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87" w:rsidRPr="00F95087" w:rsidRDefault="00F95087" w:rsidP="00F95087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val="ru-RU" w:eastAsia="ru-RU"/>
        </w:rPr>
      </w:pPr>
      <w:r w:rsidRPr="00F95087">
        <w:rPr>
          <w:rFonts w:ascii="Times New Roman" w:eastAsia="Times New Roman" w:hAnsi="Times New Roman" w:cs="Times New Roman"/>
          <w:bCs/>
          <w:kern w:val="36"/>
          <w:sz w:val="28"/>
          <w:szCs w:val="32"/>
          <w:lang w:val="ru-RU" w:eastAsia="ru-RU"/>
        </w:rPr>
        <w:t>Муниципальное бюджетное общеобразовательное учреждение</w:t>
      </w:r>
    </w:p>
    <w:p w:rsidR="00F95087" w:rsidRDefault="00F95087" w:rsidP="00F95087">
      <w:pPr>
        <w:jc w:val="center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F95087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Покров – </w:t>
      </w:r>
      <w:proofErr w:type="spellStart"/>
      <w:r w:rsidRPr="00F95087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Рогульская</w:t>
      </w:r>
      <w:proofErr w:type="spellEnd"/>
      <w:r w:rsidRPr="00F95087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ОШ</w:t>
      </w:r>
    </w:p>
    <w:p w:rsidR="00F95087" w:rsidRPr="00F95087" w:rsidRDefault="00F95087" w:rsidP="00184517">
      <w:pPr>
        <w:pStyle w:val="a3"/>
        <w:rPr>
          <w:rFonts w:eastAsia="Times New Roman"/>
          <w:lang w:val="ru-RU" w:eastAsia="ru-RU"/>
        </w:rPr>
      </w:pPr>
    </w:p>
    <w:p w:rsidR="00F95087" w:rsidRPr="00F95087" w:rsidRDefault="00184517" w:rsidP="00184517">
      <w:pPr>
        <w:pStyle w:val="a3"/>
        <w:rPr>
          <w:rFonts w:eastAsia="Arial Unicode MS" w:cs="Arial Unicode MS"/>
          <w:b/>
          <w:color w:val="000000"/>
          <w:sz w:val="24"/>
          <w:szCs w:val="28"/>
          <w:lang w:val="ru-RU" w:eastAsia="ru-RU" w:bidi="ru-RU"/>
        </w:rPr>
      </w:pPr>
      <w:r>
        <w:rPr>
          <w:rFonts w:eastAsia="Arial Unicode MS" w:cs="Arial Unicode MS"/>
          <w:b/>
          <w:color w:val="000000"/>
          <w:sz w:val="24"/>
          <w:szCs w:val="28"/>
          <w:lang w:val="ru-RU" w:eastAsia="ru-RU" w:bidi="ru-RU"/>
        </w:rPr>
        <w:t xml:space="preserve">                                                                                                                   </w:t>
      </w:r>
      <w:r w:rsidR="00F95087" w:rsidRPr="00F95087">
        <w:rPr>
          <w:rFonts w:eastAsia="Arial Unicode MS" w:cs="Arial Unicode MS"/>
          <w:b/>
          <w:color w:val="000000"/>
          <w:sz w:val="24"/>
          <w:szCs w:val="28"/>
          <w:lang w:val="ru-RU" w:eastAsia="ru-RU" w:bidi="ru-RU"/>
        </w:rPr>
        <w:t>УТВЕРЖДАЮ</w:t>
      </w:r>
    </w:p>
    <w:p w:rsidR="00F95087" w:rsidRPr="00F95087" w:rsidRDefault="00184517" w:rsidP="00184517">
      <w:pPr>
        <w:pStyle w:val="a3"/>
        <w:rPr>
          <w:rFonts w:eastAsia="Arial Unicode MS" w:cs="Arial Unicode MS"/>
          <w:color w:val="000000"/>
          <w:sz w:val="24"/>
          <w:szCs w:val="28"/>
          <w:lang w:val="ru-RU" w:eastAsia="ru-RU" w:bidi="ru-RU"/>
        </w:rPr>
      </w:pPr>
      <w:r>
        <w:rPr>
          <w:rFonts w:eastAsia="Arial Unicode MS" w:cs="Arial Unicode MS"/>
          <w:color w:val="000000"/>
          <w:sz w:val="24"/>
          <w:szCs w:val="28"/>
          <w:lang w:val="ru-RU" w:eastAsia="ru-RU" w:bidi="ru-RU"/>
        </w:rPr>
        <w:t xml:space="preserve">                                                                                                              </w:t>
      </w:r>
      <w:r w:rsidR="00F95087" w:rsidRPr="00F95087">
        <w:rPr>
          <w:rFonts w:eastAsia="Arial Unicode MS" w:cs="Arial Unicode MS"/>
          <w:color w:val="000000"/>
          <w:sz w:val="24"/>
          <w:szCs w:val="28"/>
          <w:lang w:val="ru-RU" w:eastAsia="ru-RU" w:bidi="ru-RU"/>
        </w:rPr>
        <w:t>Директор школы</w:t>
      </w:r>
    </w:p>
    <w:p w:rsidR="00F95087" w:rsidRPr="00F95087" w:rsidRDefault="00F95087" w:rsidP="00184517">
      <w:pPr>
        <w:pStyle w:val="a3"/>
        <w:rPr>
          <w:rFonts w:eastAsia="Arial Unicode MS" w:cs="Arial Unicode MS"/>
          <w:color w:val="000000"/>
          <w:sz w:val="24"/>
          <w:szCs w:val="28"/>
          <w:lang w:val="ru-RU" w:eastAsia="ru-RU" w:bidi="ru-RU"/>
        </w:rPr>
      </w:pPr>
    </w:p>
    <w:p w:rsidR="00F95087" w:rsidRPr="00F95087" w:rsidRDefault="00184517" w:rsidP="00184517">
      <w:pPr>
        <w:pStyle w:val="a3"/>
        <w:rPr>
          <w:rFonts w:eastAsia="Arial Unicode MS" w:cs="Arial Unicode MS"/>
          <w:sz w:val="24"/>
          <w:szCs w:val="28"/>
          <w:lang w:val="ru-RU" w:eastAsia="ru-RU" w:bidi="ru-RU"/>
        </w:rPr>
      </w:pPr>
      <w:r>
        <w:rPr>
          <w:rFonts w:eastAsia="Arial Unicode MS" w:cs="Arial Unicode MS"/>
          <w:color w:val="000000"/>
          <w:sz w:val="24"/>
          <w:szCs w:val="28"/>
          <w:lang w:val="ru-RU" w:eastAsia="ru-RU" w:bidi="ru-RU"/>
        </w:rPr>
        <w:t xml:space="preserve">                                                                                                    </w:t>
      </w:r>
      <w:r w:rsidR="00F95087" w:rsidRPr="00F95087">
        <w:rPr>
          <w:rFonts w:eastAsia="Arial Unicode MS" w:cs="Arial Unicode MS"/>
          <w:color w:val="000000"/>
          <w:sz w:val="24"/>
          <w:szCs w:val="28"/>
          <w:lang w:val="ru-RU" w:eastAsia="ru-RU" w:bidi="ru-RU"/>
        </w:rPr>
        <w:t xml:space="preserve">___________ </w:t>
      </w:r>
      <w:r w:rsidR="00F95087" w:rsidRPr="00F95087">
        <w:rPr>
          <w:rFonts w:eastAsia="Arial Unicode MS" w:cs="Arial Unicode MS"/>
          <w:sz w:val="24"/>
          <w:szCs w:val="28"/>
          <w:lang w:val="ru-RU" w:eastAsia="ru-RU" w:bidi="ru-RU"/>
        </w:rPr>
        <w:t>Соколова Т.А.</w:t>
      </w:r>
    </w:p>
    <w:p w:rsidR="00F95087" w:rsidRPr="00F95087" w:rsidRDefault="00F95087" w:rsidP="00184517">
      <w:pPr>
        <w:widowControl w:val="0"/>
        <w:tabs>
          <w:tab w:val="left" w:pos="6223"/>
        </w:tabs>
        <w:spacing w:after="0"/>
        <w:ind w:left="-567"/>
        <w:jc w:val="center"/>
        <w:rPr>
          <w:rFonts w:ascii="Times New Roman" w:eastAsia="Arial Unicode MS" w:hAnsi="Times New Roman" w:cs="Arial Unicode MS"/>
          <w:color w:val="000000"/>
          <w:szCs w:val="28"/>
          <w:lang w:val="ru-RU" w:eastAsia="ru-RU" w:bidi="ru-RU"/>
        </w:rPr>
      </w:pPr>
    </w:p>
    <w:p w:rsidR="00184517" w:rsidRDefault="00184517" w:rsidP="00184517">
      <w:pPr>
        <w:widowControl w:val="0"/>
        <w:spacing w:after="0"/>
        <w:ind w:left="-567"/>
        <w:jc w:val="center"/>
        <w:rPr>
          <w:rFonts w:ascii="Times New Roman" w:eastAsia="Arial Unicode MS" w:hAnsi="Times New Roman" w:cs="Arial Unicode MS"/>
          <w:color w:val="000000"/>
          <w:sz w:val="24"/>
          <w:szCs w:val="28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8"/>
          <w:lang w:val="ru-RU" w:eastAsia="ru-RU" w:bidi="ru-RU"/>
        </w:rPr>
        <w:t xml:space="preserve">                                                                                                           </w:t>
      </w:r>
      <w:r w:rsidR="00F95087" w:rsidRPr="00F95087">
        <w:rPr>
          <w:rFonts w:ascii="Times New Roman" w:eastAsia="Arial Unicode MS" w:hAnsi="Times New Roman" w:cs="Arial Unicode MS"/>
          <w:color w:val="000000"/>
          <w:sz w:val="24"/>
          <w:szCs w:val="28"/>
          <w:lang w:val="ru-RU" w:eastAsia="ru-RU" w:bidi="ru-RU"/>
        </w:rPr>
        <w:t xml:space="preserve">Приказ №  </w:t>
      </w:r>
      <w:r w:rsidR="00A81ED7">
        <w:rPr>
          <w:rFonts w:ascii="Times New Roman" w:eastAsia="Arial Unicode MS" w:hAnsi="Times New Roman" w:cs="Arial Unicode MS"/>
          <w:color w:val="000000"/>
          <w:sz w:val="24"/>
          <w:szCs w:val="28"/>
          <w:lang w:val="ru-RU" w:eastAsia="ru-RU" w:bidi="ru-RU"/>
        </w:rPr>
        <w:t>46</w:t>
      </w:r>
      <w:r w:rsidR="00F95087" w:rsidRPr="00F95087">
        <w:rPr>
          <w:rFonts w:ascii="Times New Roman" w:eastAsia="Arial Unicode MS" w:hAnsi="Times New Roman" w:cs="Arial Unicode MS"/>
          <w:color w:val="000000"/>
          <w:sz w:val="24"/>
          <w:szCs w:val="28"/>
          <w:lang w:val="ru-RU" w:eastAsia="ru-RU" w:bidi="ru-RU"/>
        </w:rPr>
        <w:t xml:space="preserve">   </w:t>
      </w:r>
    </w:p>
    <w:p w:rsidR="00F95087" w:rsidRPr="00A81ED7" w:rsidRDefault="00184517" w:rsidP="00184517">
      <w:pPr>
        <w:widowControl w:val="0"/>
        <w:spacing w:after="0"/>
        <w:ind w:left="-567"/>
        <w:jc w:val="center"/>
        <w:rPr>
          <w:rFonts w:ascii="Times New Roman" w:eastAsia="Arial Unicode MS" w:hAnsi="Times New Roman" w:cs="Arial Unicode MS"/>
          <w:b/>
          <w:sz w:val="36"/>
          <w:szCs w:val="28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8"/>
          <w:lang w:val="ru-RU" w:eastAsia="ru-RU" w:bidi="ru-RU"/>
        </w:rPr>
        <w:t xml:space="preserve">                                                                                                    </w:t>
      </w:r>
      <w:r w:rsidRPr="00A81ED7">
        <w:rPr>
          <w:rFonts w:ascii="Times New Roman" w:eastAsia="Arial Unicode MS" w:hAnsi="Times New Roman" w:cs="Arial Unicode MS"/>
          <w:sz w:val="24"/>
          <w:szCs w:val="28"/>
          <w:lang w:val="ru-RU" w:eastAsia="ru-RU" w:bidi="ru-RU"/>
        </w:rPr>
        <w:t xml:space="preserve">от « </w:t>
      </w:r>
      <w:r w:rsidR="00A81ED7" w:rsidRPr="00A81ED7">
        <w:rPr>
          <w:rFonts w:ascii="Times New Roman" w:eastAsia="Arial Unicode MS" w:hAnsi="Times New Roman" w:cs="Arial Unicode MS"/>
          <w:sz w:val="24"/>
          <w:szCs w:val="28"/>
          <w:lang w:val="ru-RU" w:eastAsia="ru-RU" w:bidi="ru-RU"/>
        </w:rPr>
        <w:t>31</w:t>
      </w:r>
      <w:r w:rsidRPr="00A81ED7">
        <w:rPr>
          <w:rFonts w:ascii="Times New Roman" w:eastAsia="Arial Unicode MS" w:hAnsi="Times New Roman" w:cs="Arial Unicode MS"/>
          <w:sz w:val="24"/>
          <w:szCs w:val="28"/>
          <w:lang w:val="ru-RU" w:eastAsia="ru-RU" w:bidi="ru-RU"/>
        </w:rPr>
        <w:t xml:space="preserve"> » августа 2023</w:t>
      </w:r>
      <w:r w:rsidR="00F95087" w:rsidRPr="00A81ED7">
        <w:rPr>
          <w:rFonts w:ascii="Times New Roman" w:eastAsia="Arial Unicode MS" w:hAnsi="Times New Roman" w:cs="Arial Unicode MS"/>
          <w:sz w:val="24"/>
          <w:szCs w:val="28"/>
          <w:lang w:val="ru-RU" w:eastAsia="ru-RU" w:bidi="ru-RU"/>
        </w:rPr>
        <w:t xml:space="preserve"> года</w:t>
      </w:r>
    </w:p>
    <w:p w:rsidR="00F95087" w:rsidRPr="00F95087" w:rsidRDefault="00F95087" w:rsidP="00F95087">
      <w:pPr>
        <w:widowControl w:val="0"/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</w:pPr>
    </w:p>
    <w:p w:rsidR="00F95087" w:rsidRPr="00F95087" w:rsidRDefault="00F95087" w:rsidP="00F95087">
      <w:pPr>
        <w:widowControl w:val="0"/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</w:pPr>
    </w:p>
    <w:p w:rsidR="00F95087" w:rsidRPr="00F95087" w:rsidRDefault="00F95087" w:rsidP="00F95087">
      <w:pPr>
        <w:widowControl w:val="0"/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</w:pPr>
    </w:p>
    <w:p w:rsidR="00F95087" w:rsidRPr="00F95087" w:rsidRDefault="00F95087" w:rsidP="00184517">
      <w:pPr>
        <w:tabs>
          <w:tab w:val="left" w:pos="709"/>
        </w:tabs>
        <w:suppressAutoHyphens/>
        <w:overflowPunct w:val="0"/>
        <w:spacing w:line="276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val="ru-RU"/>
        </w:rPr>
      </w:pPr>
      <w:r w:rsidRPr="00F95087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val="ru-RU"/>
        </w:rPr>
        <w:t xml:space="preserve">Основная образовательная программа                     дошкольного образования                                      муниципального бюджетного общеобразовательного учреждения Покров - </w:t>
      </w:r>
      <w:proofErr w:type="spellStart"/>
      <w:r w:rsidRPr="00F95087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val="ru-RU"/>
        </w:rPr>
        <w:t>Рогульской</w:t>
      </w:r>
      <w:proofErr w:type="spellEnd"/>
      <w:r w:rsidRPr="00F95087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val="ru-RU"/>
        </w:rPr>
        <w:t xml:space="preserve"> основной школы</w:t>
      </w:r>
    </w:p>
    <w:p w:rsidR="00F95087" w:rsidRPr="00184517" w:rsidRDefault="00F95087" w:rsidP="00184517">
      <w:pPr>
        <w:tabs>
          <w:tab w:val="left" w:pos="709"/>
        </w:tabs>
        <w:suppressAutoHyphens/>
        <w:overflowPunct w:val="0"/>
        <w:spacing w:line="276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val="ru-RU"/>
        </w:rPr>
      </w:pPr>
    </w:p>
    <w:p w:rsidR="00F95087" w:rsidRPr="00184517" w:rsidRDefault="00F95087" w:rsidP="00184517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</w:pPr>
    </w:p>
    <w:p w:rsidR="00F95087" w:rsidRPr="00F95087" w:rsidRDefault="00F95087" w:rsidP="00F95087">
      <w:pPr>
        <w:widowControl w:val="0"/>
        <w:spacing w:after="0"/>
        <w:jc w:val="right"/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</w:pPr>
      <w:r w:rsidRPr="00F95087">
        <w:rPr>
          <w:rFonts w:ascii="Times New Roman" w:eastAsia="Arial Unicode MS" w:hAnsi="Times New Roman" w:cs="Times New Roman"/>
          <w:color w:val="000000"/>
          <w:sz w:val="24"/>
          <w:szCs w:val="28"/>
          <w:lang w:val="ru-RU" w:eastAsia="ru-RU" w:bidi="ru-RU"/>
        </w:rPr>
        <w:t>Составитель программы:</w:t>
      </w:r>
    </w:p>
    <w:p w:rsidR="00F95087" w:rsidRDefault="00F95087" w:rsidP="00F95087">
      <w:pPr>
        <w:widowControl w:val="0"/>
        <w:spacing w:after="0"/>
        <w:jc w:val="right"/>
        <w:rPr>
          <w:rFonts w:ascii="Times New Roman" w:eastAsia="Arial Unicode MS" w:hAnsi="Times New Roman" w:cs="Times New Roman"/>
          <w:sz w:val="24"/>
          <w:szCs w:val="28"/>
          <w:lang w:val="ru-RU" w:eastAsia="ru-RU" w:bidi="ru-RU"/>
        </w:rPr>
      </w:pPr>
      <w:r w:rsidRPr="00F95087">
        <w:rPr>
          <w:rFonts w:ascii="Times New Roman" w:eastAsia="Arial Unicode MS" w:hAnsi="Times New Roman" w:cs="Times New Roman"/>
          <w:sz w:val="24"/>
          <w:szCs w:val="28"/>
          <w:lang w:val="ru-RU" w:eastAsia="ru-RU" w:bidi="ru-RU"/>
        </w:rPr>
        <w:lastRenderedPageBreak/>
        <w:t>Павлова Е. А.</w:t>
      </w:r>
    </w:p>
    <w:p w:rsidR="00184517" w:rsidRDefault="00184517" w:rsidP="00F95087">
      <w:pPr>
        <w:widowControl w:val="0"/>
        <w:spacing w:after="0"/>
        <w:jc w:val="right"/>
        <w:rPr>
          <w:rFonts w:ascii="Times New Roman" w:eastAsia="Arial Unicode MS" w:hAnsi="Times New Roman" w:cs="Times New Roman"/>
          <w:sz w:val="24"/>
          <w:szCs w:val="28"/>
          <w:lang w:val="ru-RU" w:eastAsia="ru-RU" w:bidi="ru-RU"/>
        </w:rPr>
      </w:pPr>
    </w:p>
    <w:p w:rsidR="00184517" w:rsidRDefault="00184517" w:rsidP="00F95087">
      <w:pPr>
        <w:widowControl w:val="0"/>
        <w:spacing w:after="0"/>
        <w:jc w:val="right"/>
        <w:rPr>
          <w:rFonts w:ascii="Times New Roman" w:eastAsia="Arial Unicode MS" w:hAnsi="Times New Roman" w:cs="Times New Roman"/>
          <w:sz w:val="24"/>
          <w:szCs w:val="28"/>
          <w:lang w:val="ru-RU" w:eastAsia="ru-RU" w:bidi="ru-RU"/>
        </w:rPr>
      </w:pPr>
    </w:p>
    <w:p w:rsidR="00184517" w:rsidRDefault="00184517" w:rsidP="00F95087">
      <w:pPr>
        <w:widowControl w:val="0"/>
        <w:spacing w:after="0"/>
        <w:jc w:val="right"/>
        <w:rPr>
          <w:rFonts w:ascii="Times New Roman" w:eastAsia="Arial Unicode MS" w:hAnsi="Times New Roman" w:cs="Times New Roman"/>
          <w:sz w:val="24"/>
          <w:szCs w:val="28"/>
          <w:lang w:val="ru-RU" w:eastAsia="ru-RU" w:bidi="ru-RU"/>
        </w:rPr>
      </w:pPr>
    </w:p>
    <w:p w:rsidR="002C0048" w:rsidRPr="00184517" w:rsidRDefault="00184517" w:rsidP="00184517">
      <w:pPr>
        <w:widowControl w:val="0"/>
        <w:spacing w:after="0"/>
        <w:jc w:val="center"/>
        <w:rPr>
          <w:rFonts w:ascii="Times New Roman" w:eastAsia="Arial Unicode MS" w:hAnsi="Times New Roman" w:cs="Times New Roman"/>
          <w:sz w:val="24"/>
          <w:szCs w:val="28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8"/>
          <w:lang w:val="ru-RU" w:eastAsia="ru-RU" w:bidi="ru-RU"/>
        </w:rPr>
        <w:t>20</w:t>
      </w:r>
      <w:r w:rsidR="00A81ED7">
        <w:rPr>
          <w:rFonts w:ascii="Times New Roman" w:eastAsia="Arial Unicode MS" w:hAnsi="Times New Roman" w:cs="Times New Roman"/>
          <w:sz w:val="24"/>
          <w:szCs w:val="28"/>
          <w:lang w:val="ru-RU" w:eastAsia="ru-RU" w:bidi="ru-RU"/>
        </w:rPr>
        <w:t>23</w:t>
      </w:r>
    </w:p>
    <w:p w:rsidR="00A81ED7" w:rsidRDefault="00A81ED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A81ED7" w:rsidRDefault="00A81ED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2C0048" w:rsidRPr="00F95087" w:rsidRDefault="00F9508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95087">
        <w:rPr>
          <w:b/>
          <w:bCs/>
          <w:color w:val="252525"/>
          <w:spacing w:val="-2"/>
          <w:sz w:val="48"/>
          <w:szCs w:val="48"/>
          <w:lang w:val="ru-RU"/>
        </w:rPr>
        <w:t>1. Целевой раздел</w:t>
      </w:r>
    </w:p>
    <w:p w:rsidR="002C0048" w:rsidRPr="00F95087" w:rsidRDefault="00F9508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95087">
        <w:rPr>
          <w:b/>
          <w:bCs/>
          <w:color w:val="252525"/>
          <w:spacing w:val="-2"/>
          <w:sz w:val="42"/>
          <w:szCs w:val="42"/>
          <w:lang w:val="ru-RU"/>
        </w:rPr>
        <w:t>Пояснительная записка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дошкольного образования </w:t>
      </w:r>
      <w:r w:rsidR="00184517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184517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184517">
        <w:rPr>
          <w:rFonts w:hAnsi="Times New Roman" w:cs="Times New Roman"/>
          <w:color w:val="000000"/>
          <w:sz w:val="24"/>
          <w:szCs w:val="24"/>
          <w:lang w:val="ru-RU"/>
        </w:rPr>
        <w:t>Рогульской</w:t>
      </w:r>
      <w:proofErr w:type="spellEnd"/>
      <w:r w:rsidR="00184517">
        <w:rPr>
          <w:rFonts w:hAnsi="Times New Roman" w:cs="Times New Roman"/>
          <w:color w:val="000000"/>
          <w:sz w:val="24"/>
          <w:szCs w:val="24"/>
          <w:lang w:val="ru-RU"/>
        </w:rPr>
        <w:t xml:space="preserve"> ОШ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ООП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) состоит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обязательной части и части, формируемой участниками образовательных отношений. Обе части являются взаимодополняющими и необходимыми.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Объем обязательной части ООП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ДО соответствует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федеральной образовательной программе дошкольного образования, утвержденной приказом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25.11.2022 № 1028, (далее – ФОП ДО) и составляет не менее 60% от общего объема ООП ДО. Объем части, формируемой участниками образовательных отношений, – не более 40%.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Пояснительная записка, описывающая обязательную часть ООП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, приведена в ФОП ДО.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Часть ООП ДО, </w:t>
      </w:r>
      <w:r w:rsidR="006F0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формируемая участниками образовательных отношений, </w:t>
      </w:r>
      <w:r w:rsidR="006F0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направлена на развитие детей в одной или нескольких образовательных областях, видах деятельности и/или культурных практиках.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Эта часть</w:t>
      </w:r>
      <w:r w:rsidR="006F0CF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предусматривает включение воспитанников в процесс ознакомления с региональными особенностями</w:t>
      </w:r>
      <w:r w:rsidR="00184517">
        <w:rPr>
          <w:rFonts w:hAnsi="Times New Roman" w:cs="Times New Roman"/>
          <w:color w:val="000000"/>
          <w:sz w:val="24"/>
          <w:szCs w:val="24"/>
          <w:lang w:val="ru-RU"/>
        </w:rPr>
        <w:t xml:space="preserve"> Ярославской области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. Основной целью работы является формирование целостных представлений о</w:t>
      </w:r>
      <w:r w:rsidR="006F0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4517">
        <w:rPr>
          <w:rFonts w:hAnsi="Times New Roman" w:cs="Times New Roman"/>
          <w:color w:val="000000"/>
          <w:sz w:val="24"/>
          <w:szCs w:val="24"/>
          <w:lang w:val="ru-RU"/>
        </w:rPr>
        <w:t>регионе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, в котором живут дети, через решение следующих задач:</w:t>
      </w:r>
    </w:p>
    <w:p w:rsidR="002C0048" w:rsidRPr="00F95087" w:rsidRDefault="00F9508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приобщение к истории возникновения</w:t>
      </w:r>
      <w:r w:rsidR="00184517">
        <w:rPr>
          <w:rFonts w:hAnsi="Times New Roman" w:cs="Times New Roman"/>
          <w:color w:val="000000"/>
          <w:sz w:val="24"/>
          <w:szCs w:val="24"/>
          <w:lang w:val="ru-RU"/>
        </w:rPr>
        <w:t xml:space="preserve"> региона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048" w:rsidRPr="00F95087" w:rsidRDefault="00F9508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знакомство со знаменитыми людьми </w:t>
      </w:r>
      <w:r w:rsidR="00184517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048" w:rsidRPr="00F95087" w:rsidRDefault="00F9508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представлений о достопримечательностях города и района, его символах;</w:t>
      </w:r>
    </w:p>
    <w:p w:rsidR="002C0048" w:rsidRPr="00F95087" w:rsidRDefault="00F9508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воспитание любви к родному дому, семье, уважения к родителям и их труду;</w:t>
      </w:r>
    </w:p>
    <w:p w:rsidR="002C0048" w:rsidRPr="00F95087" w:rsidRDefault="00F9508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формирование и развитие познавательного интереса к народному творчеству и миру ремесел в родном городе, районе;</w:t>
      </w:r>
    </w:p>
    <w:p w:rsidR="002C0048" w:rsidRDefault="00F9508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представлений о животном и растительном мире </w:t>
      </w:r>
      <w:r w:rsidR="00184517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, о Красной книге</w:t>
      </w:r>
      <w:r w:rsidR="001845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184517" w:rsidRPr="00F95087" w:rsidRDefault="00184517" w:rsidP="0018451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Часть ООП ДО, формируемая участниками образовательных отношений, учитывает современную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социокультурную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ситуацию развития ребенка:</w:t>
      </w:r>
      <w:proofErr w:type="gramEnd"/>
    </w:p>
    <w:p w:rsidR="002C0048" w:rsidRPr="00F95087" w:rsidRDefault="00F950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открытость окружающего мира и доступность его познания для ребенка, больше источников информации (телевидение, интернет, большое количество игр и игрушек).</w:t>
      </w:r>
    </w:p>
    <w:p w:rsidR="002C0048" w:rsidRPr="00F95087" w:rsidRDefault="00F950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культурная неустойчивость окружающего мира, смешение культур в совокупности с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многоязычностью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, противоречивость предлагаемых разными культурами образцов поведения и образцов отношения к окружающему миру;</w:t>
      </w:r>
    </w:p>
    <w:p w:rsidR="002C0048" w:rsidRPr="00F95087" w:rsidRDefault="00F950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сложность и быстрая изменяемость окружающей среды с технологической точки зрения, формирование уже на этапе дошкольного детства универсальных, комплексных качеств личности ребенка;</w:t>
      </w:r>
    </w:p>
    <w:p w:rsidR="002C0048" w:rsidRPr="00F95087" w:rsidRDefault="00F950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понимание ребенком важности и неважности (второстепенности) информации, отбор содержания дошкольного образования, усиление роли взрослого в защите ребенка от негативного воздействия излишних источников познания;</w:t>
      </w:r>
    </w:p>
    <w:p w:rsidR="002C0048" w:rsidRPr="00F95087" w:rsidRDefault="00F950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агрессивность окружающей среды и ограниченность механизмов приспособляемости человеческого организма к быстро изменяющимся условиям, наличие многочисленных вредных для здоровья факторов, негативное влияние на здоровье детей как физическое, так и психическое.</w:t>
      </w:r>
    </w:p>
    <w:p w:rsidR="002C0048" w:rsidRPr="00F95087" w:rsidRDefault="00F9508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роль инклюзивного образования, влияние на формирование у детей норм поведения, исключающих пренебрежительное отношение к детям с ограниченными возможностями здоровья (далее – ОВЗ).</w:t>
      </w:r>
    </w:p>
    <w:p w:rsidR="002C0048" w:rsidRPr="00F95087" w:rsidRDefault="00F9508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95087">
        <w:rPr>
          <w:b/>
          <w:bCs/>
          <w:color w:val="252525"/>
          <w:spacing w:val="-2"/>
          <w:sz w:val="42"/>
          <w:szCs w:val="42"/>
          <w:lang w:val="ru-RU"/>
        </w:rPr>
        <w:t xml:space="preserve">Планируемые результаты освоения ООП </w:t>
      </w:r>
      <w:proofErr w:type="gramStart"/>
      <w:r w:rsidRPr="00F95087">
        <w:rPr>
          <w:b/>
          <w:bCs/>
          <w:color w:val="252525"/>
          <w:spacing w:val="-2"/>
          <w:sz w:val="42"/>
          <w:szCs w:val="42"/>
          <w:lang w:val="ru-RU"/>
        </w:rPr>
        <w:t>ДО</w:t>
      </w:r>
      <w:proofErr w:type="gramEnd"/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обязательной части ООП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приведены в ФОП ДО.</w:t>
      </w:r>
    </w:p>
    <w:p w:rsidR="002C0048" w:rsidRPr="00A81ED7" w:rsidRDefault="00F95087">
      <w:pPr>
        <w:rPr>
          <w:rFonts w:hAnsi="Times New Roman" w:cs="Times New Roman"/>
          <w:sz w:val="24"/>
          <w:szCs w:val="24"/>
          <w:lang w:val="ru-RU"/>
        </w:rPr>
      </w:pPr>
      <w:proofErr w:type="gramStart"/>
      <w:r w:rsidRPr="00A81ED7">
        <w:rPr>
          <w:rFonts w:hAnsi="Times New Roman" w:cs="Times New Roman"/>
          <w:sz w:val="24"/>
          <w:szCs w:val="24"/>
          <w:lang w:val="ru-RU"/>
        </w:rPr>
        <w:t>Планируемые результаты освоения части ООП ДО, формируемой участниками образовательных отношений, представлены в виде целевых долгосрочных ориентиров в каждой парциальной образовательной программе.</w:t>
      </w:r>
      <w:proofErr w:type="gramEnd"/>
      <w:r w:rsidRPr="00A81ED7">
        <w:rPr>
          <w:rFonts w:hAnsi="Times New Roman" w:cs="Times New Roman"/>
          <w:sz w:val="24"/>
          <w:szCs w:val="24"/>
          <w:lang w:val="ru-RU"/>
        </w:rPr>
        <w:t xml:space="preserve"> Также к каждой парциальной образовательной программе прилагается карта наблюдения развития детей с критериями отслеживания динамики развития ребенка.</w:t>
      </w:r>
    </w:p>
    <w:p w:rsidR="002C0048" w:rsidRPr="00A81ED7" w:rsidRDefault="00F95087">
      <w:pPr>
        <w:rPr>
          <w:rFonts w:hAnsi="Times New Roman" w:cs="Times New Roman"/>
          <w:sz w:val="24"/>
          <w:szCs w:val="24"/>
          <w:lang w:val="ru-RU"/>
        </w:rPr>
      </w:pPr>
      <w:r w:rsidRPr="00A81ED7">
        <w:rPr>
          <w:rFonts w:hAnsi="Times New Roman" w:cs="Times New Roman"/>
          <w:sz w:val="24"/>
          <w:szCs w:val="24"/>
          <w:lang w:val="ru-RU"/>
        </w:rPr>
        <w:t xml:space="preserve">За период реализации части ООП ДО, формируемой участниками образовательных отношений, создаются </w:t>
      </w:r>
      <w:proofErr w:type="spellStart"/>
      <w:r w:rsidRPr="00A81ED7">
        <w:rPr>
          <w:rFonts w:hAnsi="Times New Roman" w:cs="Times New Roman"/>
          <w:sz w:val="24"/>
          <w:szCs w:val="24"/>
          <w:lang w:val="ru-RU"/>
        </w:rPr>
        <w:t>портфолио</w:t>
      </w:r>
      <w:proofErr w:type="spellEnd"/>
      <w:r w:rsidRPr="00A81ED7">
        <w:rPr>
          <w:rFonts w:hAnsi="Times New Roman" w:cs="Times New Roman"/>
          <w:sz w:val="24"/>
          <w:szCs w:val="24"/>
          <w:lang w:val="ru-RU"/>
        </w:rPr>
        <w:t xml:space="preserve"> на каждого воспитанника, где фиксируются его достижения в ходе образовательной деятельности.</w:t>
      </w:r>
    </w:p>
    <w:p w:rsidR="002C0048" w:rsidRPr="00F95087" w:rsidRDefault="00F9508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95087">
        <w:rPr>
          <w:b/>
          <w:bCs/>
          <w:color w:val="252525"/>
          <w:spacing w:val="-2"/>
          <w:sz w:val="48"/>
          <w:szCs w:val="48"/>
          <w:lang w:val="ru-RU"/>
        </w:rPr>
        <w:t>2. Содержательный раздел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Содержание обязательной части ООП ДО, за исключением рабочей программы воспитания и коррекционной работы с детьми с ОВЗ, приведено в ФОП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0048" w:rsidRPr="00F95087" w:rsidRDefault="00F9508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95087">
        <w:rPr>
          <w:b/>
          <w:bCs/>
          <w:color w:val="252525"/>
          <w:spacing w:val="-2"/>
          <w:sz w:val="42"/>
          <w:szCs w:val="42"/>
          <w:lang w:val="ru-RU"/>
        </w:rPr>
        <w:t>Рабочая программа воспитания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Целевой раздел рабочей программы воспитания.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Цели и задачи воспитания.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Общая цель воспитания в </w:t>
      </w:r>
      <w:r w:rsidR="0003792F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03792F">
        <w:rPr>
          <w:rFonts w:hAnsi="Times New Roman" w:cs="Times New Roman"/>
          <w:color w:val="000000"/>
          <w:sz w:val="24"/>
          <w:szCs w:val="24"/>
          <w:lang w:val="ru-RU"/>
        </w:rPr>
        <w:t xml:space="preserve"> Покров – </w:t>
      </w:r>
      <w:proofErr w:type="spellStart"/>
      <w:r w:rsidR="0003792F">
        <w:rPr>
          <w:rFonts w:hAnsi="Times New Roman" w:cs="Times New Roman"/>
          <w:color w:val="000000"/>
          <w:sz w:val="24"/>
          <w:szCs w:val="24"/>
          <w:lang w:val="ru-RU"/>
        </w:rPr>
        <w:t>Рогульской</w:t>
      </w:r>
      <w:proofErr w:type="spellEnd"/>
      <w:r w:rsidR="0003792F">
        <w:rPr>
          <w:rFonts w:hAnsi="Times New Roman" w:cs="Times New Roman"/>
          <w:color w:val="000000"/>
          <w:sz w:val="24"/>
          <w:szCs w:val="24"/>
          <w:lang w:val="ru-RU"/>
        </w:rPr>
        <w:t xml:space="preserve"> ОШ Д/Г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2) формирование ценностного отношения к окружающему миру (природному и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социокультурному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), другим людям, самому себе;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Общие задачи воспитания в </w:t>
      </w:r>
      <w:r w:rsidR="0003792F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03792F" w:rsidRPr="00037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792F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03792F">
        <w:rPr>
          <w:rFonts w:hAnsi="Times New Roman" w:cs="Times New Roman"/>
          <w:color w:val="000000"/>
          <w:sz w:val="24"/>
          <w:szCs w:val="24"/>
          <w:lang w:val="ru-RU"/>
        </w:rPr>
        <w:t>Рогульской</w:t>
      </w:r>
      <w:proofErr w:type="spellEnd"/>
      <w:r w:rsidR="0003792F">
        <w:rPr>
          <w:rFonts w:hAnsi="Times New Roman" w:cs="Times New Roman"/>
          <w:color w:val="000000"/>
          <w:sz w:val="24"/>
          <w:szCs w:val="24"/>
          <w:lang w:val="ru-RU"/>
        </w:rPr>
        <w:t xml:space="preserve"> ОШ Д/Г</w:t>
      </w:r>
      <w:proofErr w:type="gramStart"/>
      <w:r w:rsidR="00037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Направления воспитания.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1. Патриотическое направление воспитания.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1) Цель патриотического направления воспитания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2) Ценности –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4) 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на развитие всего своего населенного пункта, района, края, Отчизны в целом).</w:t>
      </w:r>
      <w:proofErr w:type="gramEnd"/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2. Духовно–нравственное направление воспитания.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1) Цель духовно–нравственного направления воспитания –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2) Ценности – жизнь, милосердие, добро лежат в основе духовно–нравственного направления воспитания.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3) 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общности, содержанием которого является освоение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опыта в его культурно-историческом и личностном аспектах.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3. Социальное направление воспитания.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1) Цель социального направления воспитания –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2) Ценности – семья, дружба, человек и сотрудничество лежат в основе социального направления воспитания.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–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4. Познавательное направление воспитания.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1) Цель познавательного направления воспитания – формирование ценности познания.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2) Ценность – познание лежит в основе познавательного направления воспитания.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5. Физическое и оздоровительное направление воспитания.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1) Цель физического и оздоровительного воспитания –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2) Ценности – жизнь и здоровье лежат в основе физического и оздоровительного направления воспитания.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6. Трудовое направление воспитания.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1) Цель трудового воспитания – формирование ценностного отношения детей к труду, трудолюбию и приобщение ребенка к труду.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2) Ценность – труд лежит в основе трудового направления воспитания.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7. Эстетическое направление воспитания.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1) Цель эстетического направления воспитания – способствовать становлению у ребенка ценностного отношения к красоте.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2) Ценности – культура, красота, лежат в основе эстетического направления воспитания.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3) Эстетическое воспитание направлено на воспитание любви к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прекрасному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воспитания.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«портреты» ребенка к концу раннего и дошкольного возрастов.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2) В соответствии с ФГОС дошкольного образования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воспитания детей раннего возраста (к трем годам).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19"/>
        <w:gridCol w:w="2526"/>
        <w:gridCol w:w="10703"/>
      </w:tblGrid>
      <w:tr w:rsidR="002C0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2C0048" w:rsidRPr="00A81E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Pr="00F95087" w:rsidRDefault="00F950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proofErr w:type="gram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привязанность к близким людям, бережное отношение к живому</w:t>
            </w:r>
          </w:p>
        </w:tc>
      </w:tr>
      <w:tr w:rsidR="002C0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Жизнь, милосердие, добро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понять и принять, что такое «хорошо» и «плохо».</w:t>
            </w:r>
            <w:r w:rsidRPr="00F95087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сочувствие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0048" w:rsidRPr="00A81E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Pr="00F95087" w:rsidRDefault="00F950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Испытывающий</w:t>
            </w:r>
            <w:proofErr w:type="gram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чувство удовольствия в случае одобрения и чувство огорчения в случае неодобрения со стороны взрослых.</w:t>
            </w:r>
            <w:r w:rsidRPr="00F95087">
              <w:rPr>
                <w:lang w:val="ru-RU"/>
              </w:rPr>
              <w:br/>
            </w: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другим детям и способный бесконфликтно играть рядом с ними.</w:t>
            </w:r>
            <w:r w:rsidRPr="00F95087">
              <w:rPr>
                <w:lang w:val="ru-RU"/>
              </w:rPr>
              <w:br/>
            </w: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позицию «Я сам!».</w:t>
            </w:r>
            <w:r w:rsidRPr="00F95087">
              <w:rPr>
                <w:lang w:val="ru-RU"/>
              </w:rPr>
              <w:br/>
            </w: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самостоятельным (свободным) активным действиям в общении.</w:t>
            </w:r>
          </w:p>
        </w:tc>
      </w:tr>
      <w:tr w:rsidR="002C0048" w:rsidRPr="00A81E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Pr="00F95087" w:rsidRDefault="00F950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Проявляющий интерес к окружающему миру. </w:t>
            </w: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Любознательный</w:t>
            </w:r>
            <w:proofErr w:type="gram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активный в поведении и деятельности.</w:t>
            </w:r>
          </w:p>
        </w:tc>
      </w:tr>
      <w:tr w:rsidR="002C0048" w:rsidRPr="00A81E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Здоровье, жизнь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Pr="00F95087" w:rsidRDefault="00F950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Понимающий</w:t>
            </w:r>
            <w:proofErr w:type="gram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ценность жизни и здоровья, владеющий основными способами укрепления здоровья –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  <w:r w:rsidRPr="00F95087">
              <w:rPr>
                <w:lang w:val="ru-RU"/>
              </w:rPr>
              <w:br/>
            </w: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2C0048" w:rsidRPr="00A81E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Pr="00F95087" w:rsidRDefault="00F950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Поддерживающий элементарный порядок в окружающей обстановке.</w:t>
            </w:r>
            <w:r w:rsidRPr="00F95087">
              <w:rPr>
                <w:lang w:val="ru-RU"/>
              </w:rPr>
              <w:br/>
            </w: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Стремящийся</w:t>
            </w:r>
            <w:proofErr w:type="gram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помогать старшим в доступных трудовых действиях. </w:t>
            </w: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  <w:proofErr w:type="gramEnd"/>
          </w:p>
        </w:tc>
      </w:tr>
      <w:tr w:rsidR="002C0048" w:rsidRPr="00A81E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Pr="00F95087" w:rsidRDefault="00F950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proofErr w:type="gram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эмоциональную отзывчивость на красоту в окружающем мире и искусстве. </w:t>
            </w: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творческой деятельности (изобразительной, декоративно-оформительской, музыкальной, словесно-речевой, театрализованной и другое).</w:t>
            </w:r>
          </w:p>
        </w:tc>
      </w:tr>
    </w:tbl>
    <w:p w:rsidR="002C0048" w:rsidRPr="00F95087" w:rsidRDefault="002C00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Целевые ориентиры воспитания детей на этапе завершения освоения ООП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10"/>
        <w:gridCol w:w="2509"/>
        <w:gridCol w:w="10729"/>
      </w:tblGrid>
      <w:tr w:rsidR="002C0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2C0048" w:rsidRPr="00A81E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Pr="00F95087" w:rsidRDefault="00F950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Любящий</w:t>
            </w:r>
            <w:proofErr w:type="gram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свою малую родину и имеющий представление о своей стране – России, испытывающий чувство привязанности к родному дому, семье, близким людям.</w:t>
            </w:r>
          </w:p>
        </w:tc>
      </w:tr>
      <w:tr w:rsidR="002C0048" w:rsidRPr="00A81E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Духовно–нравственное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Жизнь, милосердие, добро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Pr="00F95087" w:rsidRDefault="00F950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Различающий</w:t>
            </w:r>
            <w:proofErr w:type="gram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  <w:r w:rsidRPr="00F95087">
              <w:rPr>
                <w:lang w:val="ru-RU"/>
              </w:rPr>
              <w:br/>
            </w: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 оставаться равнодушным к чужому горю, проявлять заботу; Самостоятельно </w:t>
            </w: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2C0048" w:rsidRPr="00A81E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Pr="00F95087" w:rsidRDefault="00F950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proofErr w:type="gram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ответственность за свои действия и поведение; принимающий и уважающий различия между людьми.</w:t>
            </w:r>
            <w:r w:rsidRPr="00F95087">
              <w:rPr>
                <w:lang w:val="ru-RU"/>
              </w:rPr>
              <w:br/>
            </w: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Владеющий</w:t>
            </w:r>
            <w:proofErr w:type="gram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основами речевой культуры.</w:t>
            </w:r>
            <w:r w:rsidRPr="00F95087">
              <w:rPr>
                <w:lang w:val="ru-RU"/>
              </w:rPr>
              <w:br/>
            </w: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взрослыми и сверстниками на основе общих интересов и дел.</w:t>
            </w:r>
          </w:p>
        </w:tc>
      </w:tr>
      <w:tr w:rsidR="002C0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Любознательный, наблюдательный, испытывающий потребность в самовыражении, в том числе творческом.</w:t>
            </w:r>
            <w:proofErr w:type="gramEnd"/>
            <w:r w:rsidRPr="00F95087">
              <w:rPr>
                <w:lang w:val="ru-RU"/>
              </w:rPr>
              <w:br/>
            </w: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proofErr w:type="gram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активность, самостоятельность, инициативу в познавательной, игровой, коммуникативной и продуктивных видах деятельности и в самообслуживании.</w:t>
            </w:r>
            <w:r w:rsidRPr="00F95087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Обладающий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картиной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основе традиционных ценностей.</w:t>
            </w:r>
          </w:p>
        </w:tc>
      </w:tr>
      <w:tr w:rsidR="002C0048" w:rsidRPr="00A81E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Здоровье, жизнь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Pr="00F95087" w:rsidRDefault="00F950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Понимающий</w:t>
            </w:r>
            <w:proofErr w:type="gram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ценность жизни, владеющий основными способами укрепления здоровья –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</w:t>
            </w:r>
            <w:r w:rsidRPr="00F95087">
              <w:rPr>
                <w:lang w:val="ru-RU"/>
              </w:rPr>
              <w:br/>
            </w: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  <w:r w:rsidRPr="00F95087">
              <w:rPr>
                <w:lang w:val="ru-RU"/>
              </w:rPr>
              <w:br/>
            </w: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Демонстрирующий</w:t>
            </w:r>
            <w:proofErr w:type="gram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потребность в двигательной деятельности.</w:t>
            </w:r>
            <w:r w:rsidRPr="00F95087">
              <w:rPr>
                <w:lang w:val="ru-RU"/>
              </w:rPr>
              <w:br/>
            </w: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Имеющий</w:t>
            </w:r>
            <w:proofErr w:type="gram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представление о некоторых видах спорта и активного отдыха.</w:t>
            </w:r>
          </w:p>
        </w:tc>
      </w:tr>
      <w:tr w:rsidR="002C0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Понимающий</w:t>
            </w:r>
            <w:proofErr w:type="gram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ценность труда в семье и в обществе на основе уважения к людям труда, результатам их деятельности.</w:t>
            </w:r>
            <w:r w:rsidRPr="00F95087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трудолюбие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поручений и в самостоятельной деятельности.</w:t>
            </w:r>
          </w:p>
        </w:tc>
      </w:tr>
      <w:tr w:rsidR="002C00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воспринимать и чувствовать прекрасное в быту, природе, поступках, искусстве.</w:t>
            </w:r>
            <w:r w:rsidRPr="00F95087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Стремящийся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отображению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прекрасного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продуктивных видах деятельности.</w:t>
            </w:r>
          </w:p>
        </w:tc>
      </w:tr>
    </w:tbl>
    <w:p w:rsidR="002C0048" w:rsidRDefault="002C0048">
      <w:pPr>
        <w:rPr>
          <w:rFonts w:hAnsi="Times New Roman" w:cs="Times New Roman"/>
          <w:color w:val="000000"/>
          <w:sz w:val="24"/>
          <w:szCs w:val="24"/>
        </w:rPr>
      </w:pP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Содержательный раздел рабочей программы воспитания.</w:t>
      </w:r>
    </w:p>
    <w:p w:rsidR="007D4834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1. Уклад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D483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="007D4834">
        <w:rPr>
          <w:rFonts w:hAnsi="Times New Roman" w:cs="Times New Roman"/>
          <w:color w:val="000000"/>
          <w:sz w:val="24"/>
          <w:szCs w:val="24"/>
          <w:lang w:val="ru-RU"/>
        </w:rPr>
        <w:t>/Г</w:t>
      </w:r>
      <w:r w:rsidR="007D4834"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D4834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D4834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7D4834">
        <w:rPr>
          <w:rFonts w:hAnsi="Times New Roman" w:cs="Times New Roman"/>
          <w:color w:val="000000"/>
          <w:sz w:val="24"/>
          <w:szCs w:val="24"/>
          <w:lang w:val="ru-RU"/>
        </w:rPr>
        <w:t>Рогульской</w:t>
      </w:r>
      <w:proofErr w:type="spellEnd"/>
      <w:r w:rsidR="007D4834">
        <w:rPr>
          <w:rFonts w:hAnsi="Times New Roman" w:cs="Times New Roman"/>
          <w:color w:val="000000"/>
          <w:sz w:val="24"/>
          <w:szCs w:val="24"/>
          <w:lang w:val="ru-RU"/>
        </w:rPr>
        <w:t xml:space="preserve"> ОШ 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Уклад, в качестве установившегося порядка жизни </w:t>
      </w:r>
      <w:r w:rsidR="007D4834">
        <w:rPr>
          <w:rFonts w:hAnsi="Times New Roman" w:cs="Times New Roman"/>
          <w:color w:val="000000"/>
          <w:sz w:val="24"/>
          <w:szCs w:val="24"/>
          <w:lang w:val="ru-RU"/>
        </w:rPr>
        <w:t>Д/Г</w:t>
      </w:r>
      <w:r w:rsidR="007D4834"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D4834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7D4834"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D4834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7D4834">
        <w:rPr>
          <w:rFonts w:hAnsi="Times New Roman" w:cs="Times New Roman"/>
          <w:color w:val="000000"/>
          <w:sz w:val="24"/>
          <w:szCs w:val="24"/>
          <w:lang w:val="ru-RU"/>
        </w:rPr>
        <w:t>Рогульской</w:t>
      </w:r>
      <w:proofErr w:type="spellEnd"/>
      <w:r w:rsidR="007D4834">
        <w:rPr>
          <w:rFonts w:hAnsi="Times New Roman" w:cs="Times New Roman"/>
          <w:color w:val="000000"/>
          <w:sz w:val="24"/>
          <w:szCs w:val="24"/>
          <w:lang w:val="ru-RU"/>
        </w:rPr>
        <w:t xml:space="preserve"> ОШ</w:t>
      </w:r>
      <w:proofErr w:type="gramStart"/>
      <w:r w:rsidR="007D48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 Это необходимый фундамент, основа и инструмент воспитания.</w:t>
      </w:r>
    </w:p>
    <w:p w:rsidR="007D4834" w:rsidRDefault="00F95087" w:rsidP="007D48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Уклад задает и удерживает ценности воспитания для всех участников образовательных отношений: заведующего, воспитателей и специалистов, вспомогательного персонала, воспитанников, родителей (законных представителей), субъектов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окружения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D483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="007D4834">
        <w:rPr>
          <w:rFonts w:hAnsi="Times New Roman" w:cs="Times New Roman"/>
          <w:color w:val="000000"/>
          <w:sz w:val="24"/>
          <w:szCs w:val="24"/>
          <w:lang w:val="ru-RU"/>
        </w:rPr>
        <w:t>/Г МБ</w:t>
      </w:r>
      <w:r w:rsidR="007D4834"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D4834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7D4834">
        <w:rPr>
          <w:rFonts w:hAnsi="Times New Roman" w:cs="Times New Roman"/>
          <w:color w:val="000000"/>
          <w:sz w:val="24"/>
          <w:szCs w:val="24"/>
          <w:lang w:val="ru-RU"/>
        </w:rPr>
        <w:t>Рогульской</w:t>
      </w:r>
      <w:proofErr w:type="spellEnd"/>
      <w:r w:rsidR="007D4834">
        <w:rPr>
          <w:rFonts w:hAnsi="Times New Roman" w:cs="Times New Roman"/>
          <w:color w:val="000000"/>
          <w:sz w:val="24"/>
          <w:szCs w:val="24"/>
          <w:lang w:val="ru-RU"/>
        </w:rPr>
        <w:t xml:space="preserve"> ОШ </w:t>
      </w:r>
    </w:p>
    <w:p w:rsidR="007D4834" w:rsidRDefault="00F95087" w:rsidP="007D48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Основные характеристики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D483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="007D4834">
        <w:rPr>
          <w:rFonts w:hAnsi="Times New Roman" w:cs="Times New Roman"/>
          <w:color w:val="000000"/>
          <w:sz w:val="24"/>
          <w:szCs w:val="24"/>
          <w:lang w:val="ru-RU"/>
        </w:rPr>
        <w:t>/Г МБ</w:t>
      </w:r>
      <w:r w:rsidR="007D4834"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D4834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7D4834">
        <w:rPr>
          <w:rFonts w:hAnsi="Times New Roman" w:cs="Times New Roman"/>
          <w:color w:val="000000"/>
          <w:sz w:val="24"/>
          <w:szCs w:val="24"/>
          <w:lang w:val="ru-RU"/>
        </w:rPr>
        <w:t>Рогульской</w:t>
      </w:r>
      <w:proofErr w:type="spellEnd"/>
      <w:r w:rsidR="007D4834">
        <w:rPr>
          <w:rFonts w:hAnsi="Times New Roman" w:cs="Times New Roman"/>
          <w:color w:val="000000"/>
          <w:sz w:val="24"/>
          <w:szCs w:val="24"/>
          <w:lang w:val="ru-RU"/>
        </w:rPr>
        <w:t xml:space="preserve"> ОШ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63"/>
        <w:gridCol w:w="10885"/>
      </w:tblGrid>
      <w:tr w:rsidR="002C0048" w:rsidRPr="00A81E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Pr="00F95087" w:rsidRDefault="00F950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0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Цель и смысл деятельности детского сада, его миссия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Pr="00F95087" w:rsidRDefault="00F950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ООП </w:t>
            </w: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соответствии с целями, задачами и принципами законодательства РФ в сфере образования</w:t>
            </w:r>
          </w:p>
        </w:tc>
      </w:tr>
      <w:tr w:rsidR="002C0048" w:rsidRPr="00A81E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Pr="00F95087" w:rsidRDefault="00F950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0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Принципы жизни и воспитания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Pr="00F95087" w:rsidRDefault="00F950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жизни и воспитания строятся в соответствии с локальными нормативными актами </w:t>
            </w:r>
            <w:r w:rsidR="007D48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 w:rsidR="007D4834"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7D48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Покров – </w:t>
            </w:r>
            <w:proofErr w:type="spellStart"/>
            <w:r w:rsidR="007D48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Рогульской</w:t>
            </w:r>
            <w:proofErr w:type="spellEnd"/>
            <w:r w:rsidR="007D48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ОШ </w:t>
            </w: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законодательством РФ</w:t>
            </w:r>
          </w:p>
        </w:tc>
      </w:tr>
      <w:tr w:rsidR="002C0048" w:rsidRPr="00A81E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Pr="00F95087" w:rsidRDefault="00F950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0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 детского сада, особенности, символика, внешний имидж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Pr="00F95087" w:rsidRDefault="002C00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C0048" w:rsidRPr="00A81E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Pr="00F95087" w:rsidRDefault="00F950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0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Отношения к воспитанникам, их родителям (законным представителям), сотрудникам и партнерам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Pr="00F95087" w:rsidRDefault="00F950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 поведения воспитателя – основополагающая часть уклада.</w:t>
            </w:r>
            <w:r w:rsidRPr="00F95087">
              <w:rPr>
                <w:lang w:val="ru-RU"/>
              </w:rPr>
              <w:br/>
            </w: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всегда выходит навстречу родителям и приветствует родителей и детей первым.</w:t>
            </w:r>
            <w:r w:rsidRPr="00F95087">
              <w:rPr>
                <w:lang w:val="ru-RU"/>
              </w:rPr>
              <w:br/>
            </w: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Улыбка – обязательная часть приветствия.</w:t>
            </w:r>
            <w:r w:rsidRPr="00F95087">
              <w:rPr>
                <w:lang w:val="ru-RU"/>
              </w:rPr>
              <w:br/>
            </w: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описывает события и ситуации, но не дает им оценки.</w:t>
            </w:r>
            <w:r w:rsidRPr="00F95087">
              <w:rPr>
                <w:lang w:val="ru-RU"/>
              </w:rPr>
              <w:br/>
            </w: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 общения ровный и дружелюбный, исключается повышение голоса.</w:t>
            </w:r>
            <w:r w:rsidRPr="00F95087">
              <w:rPr>
                <w:lang w:val="ru-RU"/>
              </w:rPr>
              <w:br/>
            </w: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Придерживается внешнего вида, соответствующего общепринятому деловому стилю</w:t>
            </w:r>
          </w:p>
        </w:tc>
      </w:tr>
      <w:tr w:rsidR="002C0048" w:rsidRPr="00A81E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Ключевые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Pr="00F95087" w:rsidRDefault="00F950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Относится друг к другу с </w:t>
            </w:r>
            <w:proofErr w:type="gram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уважением</w:t>
            </w:r>
            <w:proofErr w:type="gram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уметь слышать потребности других</w:t>
            </w:r>
          </w:p>
        </w:tc>
      </w:tr>
      <w:tr w:rsidR="002C0048" w:rsidRPr="00A81E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Pr="00F95087" w:rsidRDefault="00F950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0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Традиции и ритуалы, особые нормы этикета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Default="00F950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Традиционным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является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2C0048" w:rsidRPr="00F95087" w:rsidRDefault="00F9508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общественно–политических праздников («День Победы», «День защитника Отечества», «Международный женский день», «День народного единства»);</w:t>
            </w:r>
          </w:p>
          <w:p w:rsidR="002C0048" w:rsidRPr="00F95087" w:rsidRDefault="00F9508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сезонных праздников («</w:t>
            </w:r>
            <w:proofErr w:type="spell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Осенины</w:t>
            </w:r>
            <w:proofErr w:type="spell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«Новый год», «Масленица»);</w:t>
            </w:r>
          </w:p>
          <w:p w:rsidR="002C0048" w:rsidRPr="00F95087" w:rsidRDefault="00F9508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 мероприятий («День Здоровья», «День открытых дверей», «Неделя безопасности», «</w:t>
            </w:r>
            <w:proofErr w:type="spellStart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Книжкина</w:t>
            </w:r>
            <w:proofErr w:type="spellEnd"/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неделя», «Театральная неделя»);</w:t>
            </w:r>
          </w:p>
          <w:p w:rsidR="002C0048" w:rsidRPr="00F95087" w:rsidRDefault="00F95087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 и экологических акций («Открытка для ветерана», «Бессмертный полк», «Чистые дорожки», «Кормушка для птиц»)</w:t>
            </w:r>
          </w:p>
        </w:tc>
      </w:tr>
      <w:tr w:rsidR="002C0048" w:rsidRPr="00A81E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Pr="00F95087" w:rsidRDefault="00F950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0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Особенности РППС, отражающие образ и ценности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Pr="00F95087" w:rsidRDefault="00F950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 патриотический уголок, где представлена символика </w:t>
            </w:r>
            <w:r w:rsidR="007D48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Ярослав</w:t>
            </w: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ской области, города </w:t>
            </w:r>
            <w:r w:rsidR="007D48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Пошехонья</w:t>
            </w: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детского сада</w:t>
            </w:r>
          </w:p>
        </w:tc>
      </w:tr>
      <w:tr w:rsidR="002C0048" w:rsidRPr="00A81E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048" w:rsidRPr="00F95087" w:rsidRDefault="00F950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950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Социокультурный</w:t>
            </w:r>
            <w:proofErr w:type="spellEnd"/>
            <w:r w:rsidRPr="00F950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контекст, внешняя социальная и культурная среда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BF8" w:rsidRPr="00166BF8" w:rsidRDefault="007D4834" w:rsidP="00166BF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 w:rsidRPr="00F95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Покров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Рогульской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ОШ </w:t>
            </w:r>
            <w:r w:rsidR="00166BF8" w:rsidRPr="00166B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располагается в двухэтажном кирпичном здании и имеет следующие виды благоустройства: электроосвещение;</w:t>
            </w:r>
            <w:r w:rsidR="00166BF8"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66BF8" w:rsidRPr="00166B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водопровод, канализация, отопление. Все оборудование находится в удовлетворительном состоянии. В учреждении создана необходимая среда для осуществления образовательного и оздоровительного процесса.</w:t>
            </w:r>
          </w:p>
          <w:p w:rsidR="00166BF8" w:rsidRPr="00166BF8" w:rsidRDefault="00166BF8" w:rsidP="00166BF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6B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Здание дошкольной группы расположено на  территории школы, огражденной по периметру забором. На участке выделена игровая площадка для разновозрастной группы, имеется теневой навес, песочница. </w:t>
            </w:r>
          </w:p>
          <w:p w:rsidR="002C0048" w:rsidRPr="00A81ED7" w:rsidRDefault="00166BF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81ED7">
              <w:rPr>
                <w:rFonts w:hAnsi="Times New Roman" w:cs="Times New Roman"/>
                <w:sz w:val="24"/>
                <w:szCs w:val="24"/>
                <w:lang w:val="ru-RU"/>
              </w:rPr>
              <w:t>Д/Г МБ</w:t>
            </w:r>
            <w:r w:rsidR="00F95087" w:rsidRPr="00A81ED7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ОУ </w:t>
            </w:r>
            <w:r w:rsidRPr="00A81ED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Покров – </w:t>
            </w:r>
            <w:proofErr w:type="spellStart"/>
            <w:r w:rsidRPr="00A81ED7">
              <w:rPr>
                <w:rFonts w:hAnsi="Times New Roman" w:cs="Times New Roman"/>
                <w:sz w:val="24"/>
                <w:szCs w:val="24"/>
                <w:lang w:val="ru-RU"/>
              </w:rPr>
              <w:t>Рогульской</w:t>
            </w:r>
            <w:proofErr w:type="spellEnd"/>
            <w:r w:rsidRPr="00A81ED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ОШ </w:t>
            </w:r>
            <w:r w:rsidR="00F95087" w:rsidRPr="00A81ED7">
              <w:rPr>
                <w:rFonts w:hAnsi="Times New Roman" w:cs="Times New Roman"/>
                <w:sz w:val="24"/>
                <w:szCs w:val="24"/>
                <w:lang w:val="ru-RU"/>
              </w:rPr>
              <w:t>сотрудничает с социальными партнерами:</w:t>
            </w:r>
          </w:p>
          <w:p w:rsidR="00A81ED7" w:rsidRPr="00A81ED7" w:rsidRDefault="00A81ED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81ED7">
              <w:rPr>
                <w:rFonts w:hAnsi="Times New Roman" w:cs="Times New Roman"/>
                <w:sz w:val="24"/>
                <w:szCs w:val="24"/>
                <w:lang w:val="ru-RU"/>
              </w:rPr>
              <w:t xml:space="preserve">-МБОУ Покров – </w:t>
            </w:r>
            <w:proofErr w:type="spellStart"/>
            <w:r w:rsidRPr="00A81ED7">
              <w:rPr>
                <w:rFonts w:hAnsi="Times New Roman" w:cs="Times New Roman"/>
                <w:sz w:val="24"/>
                <w:szCs w:val="24"/>
                <w:lang w:val="ru-RU"/>
              </w:rPr>
              <w:t>Рогульская</w:t>
            </w:r>
            <w:proofErr w:type="spellEnd"/>
            <w:r w:rsidRPr="00A81ED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ОШ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A81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Посещение уроков и занятий, экскурсии, совместные праздники, участие в конкурсах</w:t>
            </w:r>
            <w:r w:rsidRPr="00A81ED7"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  <w:p w:rsidR="00A81ED7" w:rsidRPr="00A81ED7" w:rsidRDefault="00A81ED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81ED7">
              <w:rPr>
                <w:rFonts w:hAnsi="Times New Roman" w:cs="Times New Roman"/>
                <w:sz w:val="24"/>
                <w:szCs w:val="24"/>
                <w:lang w:val="ru-RU"/>
              </w:rPr>
              <w:t xml:space="preserve">- Покров – </w:t>
            </w:r>
            <w:proofErr w:type="spellStart"/>
            <w:r w:rsidRPr="00A81ED7">
              <w:rPr>
                <w:rFonts w:hAnsi="Times New Roman" w:cs="Times New Roman"/>
                <w:sz w:val="24"/>
                <w:szCs w:val="24"/>
                <w:lang w:val="ru-RU"/>
              </w:rPr>
              <w:t>Рогульская</w:t>
            </w:r>
            <w:proofErr w:type="spellEnd"/>
            <w:r w:rsidRPr="00A81ED7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сельская библиотека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  <w:r w:rsidRPr="00A81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Экскурсии, беседы, познавательные викторины, посещение праздников, выставок участие в конкурсах</w:t>
            </w:r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ED7"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A81ED7" w:rsidRPr="00A81ED7" w:rsidRDefault="00A81ED7" w:rsidP="00A81ED7">
            <w:pPr>
              <w:autoSpaceDE w:val="0"/>
              <w:autoSpaceDN w:val="0"/>
              <w:adjustRightInd w:val="0"/>
              <w:ind w:left="56" w:right="-7" w:hanging="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ED7">
              <w:rPr>
                <w:rFonts w:hAnsi="Times New Roman" w:cs="Times New Roman"/>
                <w:sz w:val="24"/>
                <w:szCs w:val="24"/>
                <w:lang w:val="ru-RU"/>
              </w:rPr>
              <w:t xml:space="preserve">-МБУ </w:t>
            </w:r>
            <w:proofErr w:type="gramStart"/>
            <w:r w:rsidRPr="00A81ED7">
              <w:rPr>
                <w:rFonts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A81ED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1ED7">
              <w:rPr>
                <w:rFonts w:hAnsi="Times New Roman" w:cs="Times New Roman"/>
                <w:sz w:val="24"/>
                <w:szCs w:val="24"/>
                <w:lang w:val="ru-RU"/>
              </w:rPr>
              <w:t>Центр</w:t>
            </w:r>
            <w:proofErr w:type="gramEnd"/>
            <w:r w:rsidRPr="00A81ED7">
              <w:rPr>
                <w:rFonts w:hAnsi="Times New Roman" w:cs="Times New Roman"/>
                <w:sz w:val="24"/>
                <w:szCs w:val="24"/>
                <w:lang w:val="ru-RU"/>
              </w:rPr>
              <w:t xml:space="preserve"> «Эдельвейс»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  <w:r w:rsidRPr="00A81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Оказание услуг повышающих качество образовательной услуги ДОУ (услуги учителя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логопеда и педагога психолога</w:t>
            </w:r>
            <w:r w:rsidRPr="00A81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81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выставках, конкурсах различной направленности</w:t>
            </w:r>
            <w:r w:rsidRPr="00A81ED7"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  <w:p w:rsidR="002C0048" w:rsidRPr="00A81ED7" w:rsidRDefault="00A81ED7" w:rsidP="00A81ED7">
            <w:pPr>
              <w:autoSpaceDE w:val="0"/>
              <w:autoSpaceDN w:val="0"/>
              <w:adjustRightInd w:val="0"/>
              <w:ind w:left="56" w:right="-7" w:hanging="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ED7">
              <w:rPr>
                <w:rFonts w:hAnsi="Times New Roman" w:cs="Times New Roman"/>
                <w:sz w:val="24"/>
                <w:szCs w:val="24"/>
                <w:lang w:val="ru-RU"/>
              </w:rPr>
              <w:t>- ФАП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:  </w:t>
            </w:r>
            <w:r w:rsidRPr="00A81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мед</w:t>
            </w:r>
            <w:proofErr w:type="gramStart"/>
            <w:r w:rsidRPr="00A81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81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1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A81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бследований.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Осмотр детей</w:t>
            </w:r>
          </w:p>
        </w:tc>
      </w:tr>
    </w:tbl>
    <w:p w:rsidR="002C0048" w:rsidRPr="00F95087" w:rsidRDefault="002C00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2. Воспитывающая среда образовательной организации.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Воспитывающая среда раскрывает ценности и смыслы, заложенные в укладе. 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ее содержательная насыщенность и структурированность.</w:t>
      </w:r>
    </w:p>
    <w:p w:rsidR="002C0048" w:rsidRPr="00166BF8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среда тесно связана с РППС и педагогическим коллективом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66BF8" w:rsidRPr="00166BF8">
        <w:rPr>
          <w:rFonts w:hAnsi="Times New Roman" w:cs="Times New Roman"/>
          <w:sz w:val="24"/>
          <w:szCs w:val="24"/>
          <w:lang w:val="ru-RU"/>
        </w:rPr>
        <w:t>Д</w:t>
      </w:r>
      <w:proofErr w:type="gramEnd"/>
      <w:r w:rsidR="00166BF8" w:rsidRPr="00166BF8">
        <w:rPr>
          <w:rFonts w:hAnsi="Times New Roman" w:cs="Times New Roman"/>
          <w:sz w:val="24"/>
          <w:szCs w:val="24"/>
          <w:lang w:val="ru-RU"/>
        </w:rPr>
        <w:t xml:space="preserve">/Г МБОУ Покров – </w:t>
      </w:r>
      <w:proofErr w:type="spellStart"/>
      <w:r w:rsidR="00166BF8" w:rsidRPr="00166BF8">
        <w:rPr>
          <w:rFonts w:hAnsi="Times New Roman" w:cs="Times New Roman"/>
          <w:sz w:val="24"/>
          <w:szCs w:val="24"/>
          <w:lang w:val="ru-RU"/>
        </w:rPr>
        <w:t>Рогульской</w:t>
      </w:r>
      <w:proofErr w:type="spellEnd"/>
      <w:r w:rsidR="00166BF8" w:rsidRPr="00166BF8">
        <w:rPr>
          <w:rFonts w:hAnsi="Times New Roman" w:cs="Times New Roman"/>
          <w:sz w:val="24"/>
          <w:szCs w:val="24"/>
          <w:lang w:val="ru-RU"/>
        </w:rPr>
        <w:t xml:space="preserve"> ОШ </w:t>
      </w:r>
      <w:r w:rsidRPr="00166BF8">
        <w:rPr>
          <w:rFonts w:hAnsi="Times New Roman" w:cs="Times New Roman"/>
          <w:color w:val="000000"/>
          <w:sz w:val="24"/>
          <w:szCs w:val="24"/>
          <w:lang w:val="ru-RU"/>
        </w:rPr>
        <w:t>Они определяют:</w:t>
      </w:r>
    </w:p>
    <w:p w:rsidR="002C0048" w:rsidRPr="00F95087" w:rsidRDefault="00F9508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условия для формирования эмоционально-ценностного отношения ребенка к окружающему миру, другим людям, себе;</w:t>
      </w:r>
    </w:p>
    <w:p w:rsidR="002C0048" w:rsidRPr="00F95087" w:rsidRDefault="00F9508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условия для обретения ребенком первичного опыта деятельности и поступка в соответствии с традиционными ценностями российского общества;</w:t>
      </w:r>
    </w:p>
    <w:p w:rsidR="002C0048" w:rsidRPr="00F95087" w:rsidRDefault="00F9508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3. Общности образовательной организации.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Общность характеризуется системой связей и отношений между людьми, основанной на разделяемых всеми ее участниками ценностных основаниях, определяющих цели совместной деятельности.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BF3810" w:rsidRPr="00BF3810">
        <w:rPr>
          <w:rFonts w:hAnsi="Times New Roman" w:cs="Times New Roman"/>
          <w:sz w:val="24"/>
          <w:szCs w:val="24"/>
          <w:lang w:val="ru-RU"/>
        </w:rPr>
        <w:t xml:space="preserve">Д/Г МБОУ Покров – </w:t>
      </w:r>
      <w:proofErr w:type="spellStart"/>
      <w:r w:rsidR="00BF3810" w:rsidRPr="00BF3810">
        <w:rPr>
          <w:rFonts w:hAnsi="Times New Roman" w:cs="Times New Roman"/>
          <w:sz w:val="24"/>
          <w:szCs w:val="24"/>
          <w:lang w:val="ru-RU"/>
        </w:rPr>
        <w:t>Рогульской</w:t>
      </w:r>
      <w:proofErr w:type="spellEnd"/>
      <w:r w:rsidR="00BF3810" w:rsidRPr="00BF3810">
        <w:rPr>
          <w:rFonts w:hAnsi="Times New Roman" w:cs="Times New Roman"/>
          <w:sz w:val="24"/>
          <w:szCs w:val="24"/>
          <w:lang w:val="ru-RU"/>
        </w:rPr>
        <w:t xml:space="preserve"> ОШ</w:t>
      </w:r>
      <w:r w:rsidR="00BF3810" w:rsidRPr="00166BF8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следует выделить следующие общности: педагог – дети, родители (законные представители) – ребенок (дети), педагог – родители (законные представители).</w:t>
      </w:r>
      <w:proofErr w:type="gramEnd"/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Ценности и цели профессионального сообщества, профессионально-родительского сообщества и детско-взрослой общности:</w:t>
      </w:r>
    </w:p>
    <w:p w:rsidR="002C0048" w:rsidRPr="00F95087" w:rsidRDefault="00F9508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быть примером в формировании ценностных ориентиров, норм общения и поведения;</w:t>
      </w:r>
    </w:p>
    <w:p w:rsidR="002C0048" w:rsidRPr="00F95087" w:rsidRDefault="00F9508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побуждать детей к общению друг с другом, поощрять даже самые незначительные стремления к общению и взаимодействию;</w:t>
      </w:r>
    </w:p>
    <w:p w:rsidR="002C0048" w:rsidRPr="00F95087" w:rsidRDefault="00F9508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2C0048" w:rsidRPr="00F95087" w:rsidRDefault="00F9508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заботиться о том, чтобы дети постоянно приобретали опыт общения на основе чувства доброжелательности;</w:t>
      </w:r>
    </w:p>
    <w:p w:rsidR="002C0048" w:rsidRPr="00F95087" w:rsidRDefault="00F9508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2C0048" w:rsidRPr="00F95087" w:rsidRDefault="00F9508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2C0048" w:rsidRPr="00F95087" w:rsidRDefault="00F9508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2C0048" w:rsidRPr="00F95087" w:rsidRDefault="00F9508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воспитывать в детях чувство ответственности перед группой за свое поведение.</w:t>
      </w:r>
    </w:p>
    <w:p w:rsidR="00BF3810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организации всех общностей и их роль в процессе воспитания детей. 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Профессионально-родительская общность включает работников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3810" w:rsidRPr="00BF3810">
        <w:rPr>
          <w:rFonts w:hAnsi="Times New Roman" w:cs="Times New Roman"/>
          <w:sz w:val="24"/>
          <w:szCs w:val="24"/>
          <w:lang w:val="ru-RU"/>
        </w:rPr>
        <w:t>Д</w:t>
      </w:r>
      <w:proofErr w:type="gramEnd"/>
      <w:r w:rsidR="00BF3810" w:rsidRPr="00BF3810">
        <w:rPr>
          <w:rFonts w:hAnsi="Times New Roman" w:cs="Times New Roman"/>
          <w:sz w:val="24"/>
          <w:szCs w:val="24"/>
          <w:lang w:val="ru-RU"/>
        </w:rPr>
        <w:t xml:space="preserve">/Г МБОУ Покров – </w:t>
      </w:r>
      <w:proofErr w:type="spellStart"/>
      <w:r w:rsidR="00BF3810" w:rsidRPr="00BF3810">
        <w:rPr>
          <w:rFonts w:hAnsi="Times New Roman" w:cs="Times New Roman"/>
          <w:sz w:val="24"/>
          <w:szCs w:val="24"/>
          <w:lang w:val="ru-RU"/>
        </w:rPr>
        <w:t>Рогульской</w:t>
      </w:r>
      <w:proofErr w:type="spellEnd"/>
      <w:r w:rsidR="00BF3810" w:rsidRPr="00BF3810">
        <w:rPr>
          <w:rFonts w:hAnsi="Times New Roman" w:cs="Times New Roman"/>
          <w:sz w:val="24"/>
          <w:szCs w:val="24"/>
          <w:lang w:val="ru-RU"/>
        </w:rPr>
        <w:t xml:space="preserve"> ОШ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детском саду.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Субъектом воспитания и развития детей дошкольного возраста является детско-взрослая общность.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Особенности обеспечения возможности разновозрастного взаимодействия детей. В детском саду обеспечена возможность взаимодействия ребенка,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4. Задачи воспитания в образовательных областях.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проектирования содержания воспитательной работы необходимо соотнести направления воспитания и образовательные области. Содержание рабочей программы воспитания реализуется в ходе освоения детьми дошкольного возраста всех образовательных областей, обозначенных в ФГОС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C0048" w:rsidRPr="00F95087" w:rsidRDefault="00F9508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область «Социально-коммуникативное развитие» соотносится с патриотическим, духовно-нравственным, социальным и трудовым направлениями воспитания;</w:t>
      </w:r>
    </w:p>
    <w:p w:rsidR="002C0048" w:rsidRPr="00F95087" w:rsidRDefault="00F9508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область «Познавательное развитие» соотносится с познавательным и патриотическим направлениями воспитания;</w:t>
      </w:r>
    </w:p>
    <w:p w:rsidR="002C0048" w:rsidRPr="00F95087" w:rsidRDefault="00F9508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область «Речевое развитие» соотносится с социальным и эстетическим направлениями воспитания;</w:t>
      </w:r>
    </w:p>
    <w:p w:rsidR="002C0048" w:rsidRPr="00F95087" w:rsidRDefault="00F9508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область «Художественно-эстетическое развитие» соотносится с эстетическим направлением воспитания;</w:t>
      </w:r>
    </w:p>
    <w:p w:rsidR="002C0048" w:rsidRPr="00F95087" w:rsidRDefault="00F9508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область «Физическое развитие» соотносится с физическим и оздоровительным направлениями воспитания.</w:t>
      </w:r>
    </w:p>
    <w:p w:rsidR="002C0048" w:rsidRDefault="00F95087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предполагает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нескольких направлений воспитания:</w:t>
      </w:r>
    </w:p>
    <w:p w:rsidR="002C0048" w:rsidRPr="00F95087" w:rsidRDefault="00F9508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воспитание любви к своей семье, своему населенному пункту, родному краю, своей стране;</w:t>
      </w:r>
    </w:p>
    <w:p w:rsidR="002C0048" w:rsidRPr="00F95087" w:rsidRDefault="00F9508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2C0048" w:rsidRPr="00F95087" w:rsidRDefault="00F9508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2C0048" w:rsidRPr="00F95087" w:rsidRDefault="00F9508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2C0048" w:rsidRPr="00F95087" w:rsidRDefault="00F9508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:rsidR="002C0048" w:rsidRPr="00F95087" w:rsidRDefault="00F9508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:rsidR="002C0048" w:rsidRPr="00F95087" w:rsidRDefault="00F9508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2C0048" w:rsidRPr="00F95087" w:rsidRDefault="00F95087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и «Природа», что предполагает:</w:t>
      </w:r>
      <w:proofErr w:type="gramEnd"/>
    </w:p>
    <w:p w:rsidR="002C0048" w:rsidRPr="00F95087" w:rsidRDefault="00F9508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2C0048" w:rsidRPr="00F95087" w:rsidRDefault="00F9508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2C0048" w:rsidRPr="00F95087" w:rsidRDefault="00F9508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воспитание уважения к людям – представителям разных народов России независимо от их этнической принадлежности;</w:t>
      </w:r>
    </w:p>
    <w:p w:rsidR="002C0048" w:rsidRPr="00F95087" w:rsidRDefault="00F9508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государственным символам страны (флагу, гербу, гимну);</w:t>
      </w:r>
    </w:p>
    <w:p w:rsidR="002C0048" w:rsidRPr="00F95087" w:rsidRDefault="00F95087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«Речевое развитие» направлено на приобщение детей к ценностям «Культура», «Красота», что предполагает:</w:t>
      </w:r>
    </w:p>
    <w:p w:rsidR="002C0048" w:rsidRPr="00F95087" w:rsidRDefault="00F9508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2C0048" w:rsidRPr="00F95087" w:rsidRDefault="00F9508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«Художественно-эстетическое развитие» направлено на приобщение детей к ценностям «Культура», «Красота», «Человек», «Природа», что предполагает:</w:t>
      </w:r>
    </w:p>
    <w:p w:rsidR="002C0048" w:rsidRPr="00F95087" w:rsidRDefault="00F9508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воспитание эстетических чувств (удивления, радости, восхищения, любви) к различным объектам и явлениям окружающего мира (природного, бытового,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), к произведениям разных видов, жанров и стилей искусства (в соответствии с возрастными особенностями);</w:t>
      </w:r>
    </w:p>
    <w:p w:rsidR="002C0048" w:rsidRPr="00F95087" w:rsidRDefault="00F9508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</w:t>
      </w:r>
    </w:p>
    <w:p w:rsidR="002C0048" w:rsidRPr="00F95087" w:rsidRDefault="00F9508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:rsidR="002C0048" w:rsidRPr="00F95087" w:rsidRDefault="00F9508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2C0048" w:rsidRPr="00F95087" w:rsidRDefault="00F95087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:rsidR="002C0048" w:rsidRPr="00F95087" w:rsidRDefault="00F9508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у ребенка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возрастосообразных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жизни, здоровье и физической культуре;</w:t>
      </w:r>
    </w:p>
    <w:p w:rsidR="002C0048" w:rsidRPr="00F95087" w:rsidRDefault="00F9508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становление эмоционально–ценностного отношения к здоровому образу жизни, интереса к физическим упражнениям, подвижным играм, закаливанию организма, к овладению гигиеническими нормами и правилами;</w:t>
      </w:r>
    </w:p>
    <w:p w:rsidR="002C0048" w:rsidRPr="00F95087" w:rsidRDefault="00F95087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воспитание активности, самостоятельности, уверенности, нравственных и волевых качеств.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совместной деятельности в образовательной организации.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1. Работа с родителями (законными представителями).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окружения детского сада.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Виды и формы деятельности по организации сотрудничества педагогов и родителей (законных представителей), используемые в МБДОУ Детский сад № 1 в процессе воспитательной работы:</w:t>
      </w:r>
    </w:p>
    <w:p w:rsidR="00BF3810" w:rsidRPr="00BF3810" w:rsidRDefault="00BF3810" w:rsidP="00BF38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3810">
        <w:rPr>
          <w:rFonts w:ascii="Times New Roman" w:hAnsi="Times New Roman" w:cs="Times New Roman"/>
          <w:sz w:val="24"/>
          <w:szCs w:val="24"/>
        </w:rPr>
        <w:t>Посещение</w:t>
      </w:r>
      <w:proofErr w:type="spellEnd"/>
      <w:r w:rsidRPr="00BF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810">
        <w:rPr>
          <w:rFonts w:ascii="Times New Roman" w:hAnsi="Times New Roman" w:cs="Times New Roman"/>
          <w:sz w:val="24"/>
          <w:szCs w:val="24"/>
        </w:rPr>
        <w:t>семьи</w:t>
      </w:r>
      <w:proofErr w:type="spellEnd"/>
      <w:r w:rsidRPr="00BF3810">
        <w:rPr>
          <w:rFonts w:ascii="Times New Roman" w:hAnsi="Times New Roman" w:cs="Times New Roman"/>
          <w:sz w:val="24"/>
          <w:szCs w:val="24"/>
        </w:rPr>
        <w:t>;</w:t>
      </w:r>
    </w:p>
    <w:p w:rsidR="00BF3810" w:rsidRPr="00BF3810" w:rsidRDefault="00BF3810" w:rsidP="00BF38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3810">
        <w:rPr>
          <w:rFonts w:ascii="Times New Roman" w:hAnsi="Times New Roman" w:cs="Times New Roman"/>
          <w:sz w:val="24"/>
          <w:szCs w:val="24"/>
        </w:rPr>
        <w:t>Педагогические</w:t>
      </w:r>
      <w:proofErr w:type="spellEnd"/>
      <w:r w:rsidRPr="00BF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810">
        <w:rPr>
          <w:rFonts w:ascii="Times New Roman" w:hAnsi="Times New Roman" w:cs="Times New Roman"/>
          <w:sz w:val="24"/>
          <w:szCs w:val="24"/>
        </w:rPr>
        <w:t>беседы</w:t>
      </w:r>
      <w:proofErr w:type="spellEnd"/>
      <w:r w:rsidRPr="00BF381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F3810">
        <w:rPr>
          <w:rFonts w:ascii="Times New Roman" w:hAnsi="Times New Roman" w:cs="Times New Roman"/>
          <w:sz w:val="24"/>
          <w:szCs w:val="24"/>
        </w:rPr>
        <w:t>родителями</w:t>
      </w:r>
      <w:proofErr w:type="spellEnd"/>
      <w:r w:rsidRPr="00BF3810">
        <w:rPr>
          <w:rFonts w:ascii="Times New Roman" w:hAnsi="Times New Roman" w:cs="Times New Roman"/>
          <w:sz w:val="24"/>
          <w:szCs w:val="24"/>
        </w:rPr>
        <w:t>;</w:t>
      </w:r>
    </w:p>
    <w:p w:rsidR="00BF3810" w:rsidRPr="00BF3810" w:rsidRDefault="00BF3810" w:rsidP="00BF38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3810">
        <w:rPr>
          <w:rFonts w:ascii="Times New Roman" w:hAnsi="Times New Roman" w:cs="Times New Roman"/>
          <w:sz w:val="24"/>
          <w:szCs w:val="24"/>
        </w:rPr>
        <w:t>Тематические</w:t>
      </w:r>
      <w:proofErr w:type="spellEnd"/>
      <w:r w:rsidRPr="00BF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810">
        <w:rPr>
          <w:rFonts w:ascii="Times New Roman" w:hAnsi="Times New Roman" w:cs="Times New Roman"/>
          <w:sz w:val="24"/>
          <w:szCs w:val="24"/>
        </w:rPr>
        <w:t>консультации</w:t>
      </w:r>
      <w:proofErr w:type="spellEnd"/>
      <w:r w:rsidRPr="00BF3810">
        <w:rPr>
          <w:rFonts w:ascii="Times New Roman" w:hAnsi="Times New Roman" w:cs="Times New Roman"/>
          <w:sz w:val="24"/>
          <w:szCs w:val="24"/>
        </w:rPr>
        <w:t>;</w:t>
      </w:r>
    </w:p>
    <w:p w:rsidR="00BF3810" w:rsidRPr="00BF3810" w:rsidRDefault="00BF3810" w:rsidP="00BF38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3810">
        <w:rPr>
          <w:rFonts w:ascii="Times New Roman" w:hAnsi="Times New Roman" w:cs="Times New Roman"/>
          <w:sz w:val="24"/>
          <w:szCs w:val="24"/>
        </w:rPr>
        <w:t>Наглядная</w:t>
      </w:r>
      <w:proofErr w:type="spellEnd"/>
      <w:r w:rsidRPr="00BF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810">
        <w:rPr>
          <w:rFonts w:ascii="Times New Roman" w:hAnsi="Times New Roman" w:cs="Times New Roman"/>
          <w:sz w:val="24"/>
          <w:szCs w:val="24"/>
        </w:rPr>
        <w:t>пропаганда</w:t>
      </w:r>
      <w:proofErr w:type="spellEnd"/>
      <w:r w:rsidRPr="00BF3810">
        <w:rPr>
          <w:rFonts w:ascii="Times New Roman" w:hAnsi="Times New Roman" w:cs="Times New Roman"/>
          <w:sz w:val="24"/>
          <w:szCs w:val="24"/>
        </w:rPr>
        <w:t>;</w:t>
      </w:r>
    </w:p>
    <w:p w:rsidR="00BF3810" w:rsidRPr="00BF3810" w:rsidRDefault="00BF3810" w:rsidP="00BF38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3810">
        <w:rPr>
          <w:rFonts w:ascii="Times New Roman" w:hAnsi="Times New Roman" w:cs="Times New Roman"/>
          <w:sz w:val="24"/>
          <w:szCs w:val="24"/>
        </w:rPr>
        <w:t>Родительские</w:t>
      </w:r>
      <w:proofErr w:type="spellEnd"/>
      <w:r w:rsidRPr="00BF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810">
        <w:rPr>
          <w:rFonts w:ascii="Times New Roman" w:hAnsi="Times New Roman" w:cs="Times New Roman"/>
          <w:sz w:val="24"/>
          <w:szCs w:val="24"/>
        </w:rPr>
        <w:t>собрания</w:t>
      </w:r>
      <w:proofErr w:type="spellEnd"/>
      <w:r w:rsidRPr="00BF3810">
        <w:rPr>
          <w:rFonts w:ascii="Times New Roman" w:hAnsi="Times New Roman" w:cs="Times New Roman"/>
          <w:sz w:val="24"/>
          <w:szCs w:val="24"/>
        </w:rPr>
        <w:t>;</w:t>
      </w:r>
    </w:p>
    <w:p w:rsidR="00BF3810" w:rsidRPr="00BF3810" w:rsidRDefault="00BF3810" w:rsidP="00BF38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3810">
        <w:rPr>
          <w:rFonts w:ascii="Times New Roman" w:hAnsi="Times New Roman" w:cs="Times New Roman"/>
          <w:sz w:val="24"/>
          <w:szCs w:val="24"/>
        </w:rPr>
        <w:t>Телефонные</w:t>
      </w:r>
      <w:proofErr w:type="spellEnd"/>
      <w:r w:rsidRPr="00BF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810">
        <w:rPr>
          <w:rFonts w:ascii="Times New Roman" w:hAnsi="Times New Roman" w:cs="Times New Roman"/>
          <w:sz w:val="24"/>
          <w:szCs w:val="24"/>
        </w:rPr>
        <w:t>звонки</w:t>
      </w:r>
      <w:proofErr w:type="spellEnd"/>
      <w:r w:rsidRPr="00BF3810">
        <w:rPr>
          <w:rFonts w:ascii="Times New Roman" w:hAnsi="Times New Roman" w:cs="Times New Roman"/>
          <w:sz w:val="24"/>
          <w:szCs w:val="24"/>
        </w:rPr>
        <w:t>;</w:t>
      </w:r>
    </w:p>
    <w:p w:rsidR="00BF3810" w:rsidRPr="00BF3810" w:rsidRDefault="00BF3810" w:rsidP="00BF38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3810">
        <w:rPr>
          <w:rFonts w:ascii="Times New Roman" w:hAnsi="Times New Roman" w:cs="Times New Roman"/>
          <w:sz w:val="24"/>
          <w:szCs w:val="24"/>
        </w:rPr>
        <w:t>Совместное</w:t>
      </w:r>
      <w:proofErr w:type="spellEnd"/>
      <w:r w:rsidRPr="00BF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810">
        <w:rPr>
          <w:rFonts w:ascii="Times New Roman" w:hAnsi="Times New Roman" w:cs="Times New Roman"/>
          <w:sz w:val="24"/>
          <w:szCs w:val="24"/>
        </w:rPr>
        <w:t>проведение</w:t>
      </w:r>
      <w:proofErr w:type="spellEnd"/>
      <w:r w:rsidRPr="00BF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810">
        <w:rPr>
          <w:rFonts w:ascii="Times New Roman" w:hAnsi="Times New Roman" w:cs="Times New Roman"/>
          <w:sz w:val="24"/>
          <w:szCs w:val="24"/>
        </w:rPr>
        <w:t>развлечений</w:t>
      </w:r>
      <w:proofErr w:type="spellEnd"/>
      <w:r w:rsidRPr="00BF3810">
        <w:rPr>
          <w:rFonts w:ascii="Times New Roman" w:hAnsi="Times New Roman" w:cs="Times New Roman"/>
          <w:sz w:val="24"/>
          <w:szCs w:val="24"/>
        </w:rPr>
        <w:t>;</w:t>
      </w:r>
    </w:p>
    <w:p w:rsidR="00BF3810" w:rsidRPr="00BF3810" w:rsidRDefault="00BF3810" w:rsidP="00BF38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3810">
        <w:rPr>
          <w:rFonts w:ascii="Times New Roman" w:hAnsi="Times New Roman" w:cs="Times New Roman"/>
          <w:sz w:val="24"/>
          <w:szCs w:val="24"/>
        </w:rPr>
        <w:t>Совместное</w:t>
      </w:r>
      <w:proofErr w:type="spellEnd"/>
      <w:r w:rsidRPr="00BF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810">
        <w:rPr>
          <w:rFonts w:ascii="Times New Roman" w:hAnsi="Times New Roman" w:cs="Times New Roman"/>
          <w:sz w:val="24"/>
          <w:szCs w:val="24"/>
        </w:rPr>
        <w:t>творчество</w:t>
      </w:r>
      <w:proofErr w:type="spellEnd"/>
      <w:r w:rsidRPr="00BF3810">
        <w:rPr>
          <w:rFonts w:ascii="Times New Roman" w:hAnsi="Times New Roman" w:cs="Times New Roman"/>
          <w:sz w:val="24"/>
          <w:szCs w:val="24"/>
        </w:rPr>
        <w:t>;</w:t>
      </w:r>
    </w:p>
    <w:p w:rsidR="00BF3810" w:rsidRPr="00BF3810" w:rsidRDefault="00BF3810" w:rsidP="00BF38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F3810">
        <w:rPr>
          <w:rFonts w:ascii="Times New Roman" w:hAnsi="Times New Roman" w:cs="Times New Roman"/>
          <w:sz w:val="24"/>
          <w:szCs w:val="24"/>
          <w:lang w:val="ru-RU"/>
        </w:rPr>
        <w:t>Через Интернет дневник (</w:t>
      </w:r>
      <w:proofErr w:type="spellStart"/>
      <w:r w:rsidRPr="00BF3810">
        <w:rPr>
          <w:rFonts w:ascii="Times New Roman" w:hAnsi="Times New Roman" w:cs="Times New Roman"/>
          <w:sz w:val="24"/>
          <w:szCs w:val="24"/>
        </w:rPr>
        <w:t>Dnewnik</w:t>
      </w:r>
      <w:proofErr w:type="spellEnd"/>
      <w:r w:rsidRPr="00BF3810">
        <w:rPr>
          <w:rFonts w:ascii="Times New Roman" w:hAnsi="Times New Roman" w:cs="Times New Roman"/>
          <w:sz w:val="24"/>
          <w:szCs w:val="24"/>
          <w:lang w:val="ru-RU"/>
        </w:rPr>
        <w:t xml:space="preserve"> 76.</w:t>
      </w:r>
      <w:proofErr w:type="spellStart"/>
      <w:r w:rsidRPr="00BF381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F381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F3810" w:rsidRPr="00BF3810" w:rsidRDefault="00BF3810" w:rsidP="00BF38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3810">
        <w:rPr>
          <w:rFonts w:ascii="Times New Roman" w:hAnsi="Times New Roman" w:cs="Times New Roman"/>
          <w:sz w:val="24"/>
          <w:szCs w:val="24"/>
        </w:rPr>
        <w:t>группа</w:t>
      </w:r>
      <w:proofErr w:type="spellEnd"/>
      <w:r w:rsidRPr="00BF3810">
        <w:rPr>
          <w:rFonts w:ascii="Times New Roman" w:hAnsi="Times New Roman" w:cs="Times New Roman"/>
          <w:sz w:val="24"/>
          <w:szCs w:val="24"/>
        </w:rPr>
        <w:t xml:space="preserve"> ВК;</w:t>
      </w:r>
    </w:p>
    <w:p w:rsidR="002C0048" w:rsidRDefault="00F950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События образовательной организации.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События в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381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="00BF3810">
        <w:rPr>
          <w:rFonts w:hAnsi="Times New Roman" w:cs="Times New Roman"/>
          <w:color w:val="000000"/>
          <w:sz w:val="24"/>
          <w:szCs w:val="24"/>
          <w:lang w:val="ru-RU"/>
        </w:rPr>
        <w:t>/Г МБ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BF3810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BF3810">
        <w:rPr>
          <w:rFonts w:hAnsi="Times New Roman" w:cs="Times New Roman"/>
          <w:color w:val="000000"/>
          <w:sz w:val="24"/>
          <w:szCs w:val="24"/>
          <w:lang w:val="ru-RU"/>
        </w:rPr>
        <w:t>Рогульской</w:t>
      </w:r>
      <w:proofErr w:type="spellEnd"/>
      <w:r w:rsidR="00BF3810">
        <w:rPr>
          <w:rFonts w:hAnsi="Times New Roman" w:cs="Times New Roman"/>
          <w:color w:val="000000"/>
          <w:sz w:val="24"/>
          <w:szCs w:val="24"/>
          <w:lang w:val="ru-RU"/>
        </w:rPr>
        <w:t xml:space="preserve"> ОШ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проводятся в следующих формах:</w:t>
      </w:r>
    </w:p>
    <w:p w:rsidR="002C0048" w:rsidRPr="00F95087" w:rsidRDefault="00F9508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2C0048" w:rsidRPr="00F95087" w:rsidRDefault="00F9508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</w:t>
      </w:r>
      <w:proofErr w:type="gramEnd"/>
    </w:p>
    <w:p w:rsidR="002C0048" w:rsidRPr="00F95087" w:rsidRDefault="00F95087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3. Совместная деятельность в образовательных ситуациях.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ДО, в рамках которой возможно решение конкретных задач воспитания.</w:t>
      </w:r>
      <w:proofErr w:type="gramEnd"/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Воспитание в образовательной деятельности осуществляется в течение всего времени пребывания ребенка в</w:t>
      </w:r>
      <w:proofErr w:type="gramStart"/>
      <w:r w:rsidR="00BF3810" w:rsidRPr="00BF38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381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="00BF3810">
        <w:rPr>
          <w:rFonts w:hAnsi="Times New Roman" w:cs="Times New Roman"/>
          <w:color w:val="000000"/>
          <w:sz w:val="24"/>
          <w:szCs w:val="24"/>
          <w:lang w:val="ru-RU"/>
        </w:rPr>
        <w:t>/Г МБ</w:t>
      </w:r>
      <w:r w:rsidR="00BF3810"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BF3810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BF3810">
        <w:rPr>
          <w:rFonts w:hAnsi="Times New Roman" w:cs="Times New Roman"/>
          <w:color w:val="000000"/>
          <w:sz w:val="24"/>
          <w:szCs w:val="24"/>
          <w:lang w:val="ru-RU"/>
        </w:rPr>
        <w:t>Рогульской</w:t>
      </w:r>
      <w:proofErr w:type="spellEnd"/>
      <w:r w:rsidR="00BF3810">
        <w:rPr>
          <w:rFonts w:hAnsi="Times New Roman" w:cs="Times New Roman"/>
          <w:color w:val="000000"/>
          <w:sz w:val="24"/>
          <w:szCs w:val="24"/>
          <w:lang w:val="ru-RU"/>
        </w:rPr>
        <w:t xml:space="preserve"> ОШ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К основным видам организации совместной деятельности в образовательных ситуациях в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381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="00BF3810">
        <w:rPr>
          <w:rFonts w:hAnsi="Times New Roman" w:cs="Times New Roman"/>
          <w:color w:val="000000"/>
          <w:sz w:val="24"/>
          <w:szCs w:val="24"/>
          <w:lang w:val="ru-RU"/>
        </w:rPr>
        <w:t>/Г МБ</w:t>
      </w:r>
      <w:r w:rsidR="00BF3810"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BF3810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BF3810">
        <w:rPr>
          <w:rFonts w:hAnsi="Times New Roman" w:cs="Times New Roman"/>
          <w:color w:val="000000"/>
          <w:sz w:val="24"/>
          <w:szCs w:val="24"/>
          <w:lang w:val="ru-RU"/>
        </w:rPr>
        <w:t>Рогульской</w:t>
      </w:r>
      <w:proofErr w:type="spellEnd"/>
      <w:r w:rsidR="00BF3810">
        <w:rPr>
          <w:rFonts w:hAnsi="Times New Roman" w:cs="Times New Roman"/>
          <w:color w:val="000000"/>
          <w:sz w:val="24"/>
          <w:szCs w:val="24"/>
          <w:lang w:val="ru-RU"/>
        </w:rPr>
        <w:t xml:space="preserve"> ОШ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относятся:</w:t>
      </w:r>
    </w:p>
    <w:p w:rsidR="002C0048" w:rsidRPr="00F95087" w:rsidRDefault="00F9508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ситуативная беседа, рассказ, советы, вопросы;</w:t>
      </w:r>
    </w:p>
    <w:p w:rsidR="002C0048" w:rsidRPr="00F95087" w:rsidRDefault="00F9508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социальное моделирование, воспитывающая (проблемная) ситуация, составление рассказов из личного опыта;</w:t>
      </w:r>
    </w:p>
    <w:p w:rsidR="002C0048" w:rsidRPr="00F95087" w:rsidRDefault="00F9508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2C0048" w:rsidRPr="00F95087" w:rsidRDefault="00F9508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разучивание и исполнение песен, театрализация, драматизация, этюды–инсценировки;</w:t>
      </w:r>
    </w:p>
    <w:p w:rsidR="002C0048" w:rsidRPr="00F95087" w:rsidRDefault="00F9508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2C0048" w:rsidRPr="00F95087" w:rsidRDefault="00F9508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организация выставок (книг, репродукций картин, тематических или авторских, детских поделок и тому подобное);</w:t>
      </w:r>
    </w:p>
    <w:p w:rsidR="002C0048" w:rsidRPr="00F95087" w:rsidRDefault="00F9508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экскурсии (в музей, в общеобразовательную организацию и тому подобное), посещение спектаклей, выставок;</w:t>
      </w:r>
    </w:p>
    <w:p w:rsidR="002C0048" w:rsidRPr="00F95087" w:rsidRDefault="00F9508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игровые методы (игровая роль, игровая ситуация, игровое действие и другие);</w:t>
      </w:r>
    </w:p>
    <w:p w:rsidR="002C0048" w:rsidRPr="00F95087" w:rsidRDefault="00F95087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6. Организация предметно-пространственной среды.</w:t>
      </w:r>
    </w:p>
    <w:p w:rsidR="002C0048" w:rsidRDefault="00F95087">
      <w:pPr>
        <w:rPr>
          <w:rFonts w:hAnsi="Times New Roman" w:cs="Times New Roman"/>
          <w:color w:val="000000"/>
          <w:sz w:val="24"/>
          <w:szCs w:val="24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которые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воспитательной работе:</w:t>
      </w:r>
    </w:p>
    <w:p w:rsidR="002C0048" w:rsidRPr="00F95087" w:rsidRDefault="00F9508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знаки и символы государства, региона, населенного пункта;</w:t>
      </w:r>
    </w:p>
    <w:p w:rsidR="002C0048" w:rsidRPr="00F95087" w:rsidRDefault="00F9508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компоненты среды, отражающие региональные, этнографические и другие особенности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условий, в которых находится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7049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="00670492">
        <w:rPr>
          <w:rFonts w:hAnsi="Times New Roman" w:cs="Times New Roman"/>
          <w:color w:val="000000"/>
          <w:sz w:val="24"/>
          <w:szCs w:val="24"/>
          <w:lang w:val="ru-RU"/>
        </w:rPr>
        <w:t>/Г МБ</w:t>
      </w:r>
      <w:r w:rsidR="00670492"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70492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670492">
        <w:rPr>
          <w:rFonts w:hAnsi="Times New Roman" w:cs="Times New Roman"/>
          <w:color w:val="000000"/>
          <w:sz w:val="24"/>
          <w:szCs w:val="24"/>
          <w:lang w:val="ru-RU"/>
        </w:rPr>
        <w:t>Рогульской</w:t>
      </w:r>
      <w:proofErr w:type="spellEnd"/>
      <w:r w:rsidR="00670492">
        <w:rPr>
          <w:rFonts w:hAnsi="Times New Roman" w:cs="Times New Roman"/>
          <w:color w:val="000000"/>
          <w:sz w:val="24"/>
          <w:szCs w:val="24"/>
          <w:lang w:val="ru-RU"/>
        </w:rPr>
        <w:t xml:space="preserve"> ОШ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048" w:rsidRPr="00F95087" w:rsidRDefault="00F9508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компоненты среды, отражающие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природосообразность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и безопасность;</w:t>
      </w:r>
    </w:p>
    <w:p w:rsidR="002C0048" w:rsidRPr="00F95087" w:rsidRDefault="00F9508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обеспечивающие детям возможность общения, игры и совместной деятельности;</w:t>
      </w:r>
    </w:p>
    <w:p w:rsidR="002C0048" w:rsidRPr="00F95087" w:rsidRDefault="00F9508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отражающие ценность семьи, людей разных поколений, радость общения с семьей;</w:t>
      </w:r>
    </w:p>
    <w:p w:rsidR="002C0048" w:rsidRPr="00F95087" w:rsidRDefault="00F9508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  <w:proofErr w:type="gramEnd"/>
    </w:p>
    <w:p w:rsidR="002C0048" w:rsidRPr="00F95087" w:rsidRDefault="00F9508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:rsidR="002C0048" w:rsidRPr="00F95087" w:rsidRDefault="00F9508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:rsidR="002C0048" w:rsidRPr="00F95087" w:rsidRDefault="00F95087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Вся среда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7049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="00670492">
        <w:rPr>
          <w:rFonts w:hAnsi="Times New Roman" w:cs="Times New Roman"/>
          <w:color w:val="000000"/>
          <w:sz w:val="24"/>
          <w:szCs w:val="24"/>
          <w:lang w:val="ru-RU"/>
        </w:rPr>
        <w:t>/Г МБ</w:t>
      </w:r>
      <w:r w:rsidR="00670492"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70492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670492">
        <w:rPr>
          <w:rFonts w:hAnsi="Times New Roman" w:cs="Times New Roman"/>
          <w:color w:val="000000"/>
          <w:sz w:val="24"/>
          <w:szCs w:val="24"/>
          <w:lang w:val="ru-RU"/>
        </w:rPr>
        <w:t>Рогульской</w:t>
      </w:r>
      <w:proofErr w:type="spellEnd"/>
      <w:r w:rsidR="00670492">
        <w:rPr>
          <w:rFonts w:hAnsi="Times New Roman" w:cs="Times New Roman"/>
          <w:color w:val="000000"/>
          <w:sz w:val="24"/>
          <w:szCs w:val="24"/>
          <w:lang w:val="ru-RU"/>
        </w:rPr>
        <w:t xml:space="preserve"> ОШ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является гармоничной и эстетически привлекательной.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7. Социальное партнерство.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:rsidR="002C0048" w:rsidRPr="00F95087" w:rsidRDefault="00F9508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организаций–партнеров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подобное);</w:t>
      </w:r>
    </w:p>
    <w:p w:rsidR="002C0048" w:rsidRPr="00F95087" w:rsidRDefault="00F9508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организаций–партнеров в проведении занятий в рамках дополнительного образования;</w:t>
      </w:r>
    </w:p>
    <w:p w:rsidR="002C0048" w:rsidRPr="00F95087" w:rsidRDefault="00F9508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проведение на базе организаций–партнеров различных мероприятий, событий и акций воспитательной направленности;</w:t>
      </w:r>
    </w:p>
    <w:p w:rsidR="002C0048" w:rsidRPr="00F95087" w:rsidRDefault="00F95087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организациями–партнерами.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Организационный раздел рабочей программы воспитания.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 основе процесса воспитания детей в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7049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="00670492">
        <w:rPr>
          <w:rFonts w:hAnsi="Times New Roman" w:cs="Times New Roman"/>
          <w:color w:val="000000"/>
          <w:sz w:val="24"/>
          <w:szCs w:val="24"/>
          <w:lang w:val="ru-RU"/>
        </w:rPr>
        <w:t>/Г МБ</w:t>
      </w:r>
      <w:r w:rsidR="00670492"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70492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670492">
        <w:rPr>
          <w:rFonts w:hAnsi="Times New Roman" w:cs="Times New Roman"/>
          <w:color w:val="000000"/>
          <w:sz w:val="24"/>
          <w:szCs w:val="24"/>
          <w:lang w:val="ru-RU"/>
        </w:rPr>
        <w:t>Рогульской</w:t>
      </w:r>
      <w:proofErr w:type="spellEnd"/>
      <w:r w:rsidR="00670492">
        <w:rPr>
          <w:rFonts w:hAnsi="Times New Roman" w:cs="Times New Roman"/>
          <w:color w:val="000000"/>
          <w:sz w:val="24"/>
          <w:szCs w:val="24"/>
          <w:lang w:val="ru-RU"/>
        </w:rPr>
        <w:t xml:space="preserve"> ОШ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лежат традиционные ценности российского общества. Особые условия воспитания создаются для отдельных категорий обучающихся, имеющих особые образовательные потребности: дети с инвалидностью, дети с ОВЗ, дети из социально уязвимых групп (воспитанники детских домов, дети из семей мигрантов и так далее), одаренные дети и другие категории.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Инклюзия подразумевает готовность образовательной системы принять любого ребенка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Предполагаются следующие условия, обеспечивающие достижение целевых ориентиров в работе с особыми категориями детей: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1) направленное на формирование личности взаимодействие взрослых с детьми, предполагающее создание таких ситуаций, в которых каждому ребенку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ее реализации, ограниченный объем личного опыта детей особых категорий;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2) формирование игры как важнейшего фактора воспитания и развития ребенка с особыми образовательными потребностями, с учетом необходимости развития личности ребенка, создание условий для самоопределения и социализации детей на основе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, духовно–нравственных ценностей и принятых в российском обществе правил и норм поведения;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3) 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4) доступность воспитательных мероприятий, совместных и самостоятельных, подвижных и статичных форм активности с учетом особенностей развития и образовательных потребностей ребенка;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ребенку с особыми образовательными потребностями;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5) участие семьи как необходимое условие для полноценного воспитания ребенка дошкольного возраста с особыми образовательными потребностями.</w:t>
      </w:r>
    </w:p>
    <w:p w:rsidR="002C0048" w:rsidRPr="00F95087" w:rsidRDefault="00F9508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95087">
        <w:rPr>
          <w:b/>
          <w:bCs/>
          <w:color w:val="252525"/>
          <w:spacing w:val="-2"/>
          <w:sz w:val="42"/>
          <w:szCs w:val="42"/>
          <w:lang w:val="ru-RU"/>
        </w:rPr>
        <w:t>Коррекционная работа с воспитанниками с ОВЗ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Коррекционная работа, являющаяся частью ООП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, проводится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отношении воспитанников с ОВЗ, которым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психолого-медико-педагогическая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комиссия не рекомендовала обучение по адаптированной образовательной программе. Основное содержание коррекционно-развивающей работы с воспитанниками с ОВЗ приведено в ФОП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. Конкретные мероприятия коррекционной работы содержатся в методических документах соответствующих специалистов – педагога-психолога, учителя-логопеда, учителя-дефектолога и других.</w:t>
      </w:r>
    </w:p>
    <w:p w:rsidR="002C0048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Коррекционная работа с воспитанниками с ОВЗ согласно их нозологическим группам, которым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психолого-медико-педагогическая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комиссия рекомендовала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программе, осуществляется в соответствии с адаптированной образовательной программой, составленной на основе федеральной адаптированной образовательной программой дошкольного образования.</w:t>
      </w:r>
    </w:p>
    <w:p w:rsidR="00670492" w:rsidRPr="00670492" w:rsidRDefault="00670492" w:rsidP="006704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7049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Психолого-коррекционная работа проводится с целью:</w:t>
      </w:r>
    </w:p>
    <w:p w:rsidR="00670492" w:rsidRPr="00670492" w:rsidRDefault="00670492" w:rsidP="00670492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670492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комплексного диагностирования уровня интеллектуального, речевого и психического развития детей;</w:t>
      </w:r>
    </w:p>
    <w:p w:rsidR="00670492" w:rsidRPr="00670492" w:rsidRDefault="00670492" w:rsidP="00670492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670492">
        <w:rPr>
          <w:rFonts w:ascii="Times New Roman" w:hAnsi="Times New Roman" w:cs="Times New Roman"/>
          <w:sz w:val="24"/>
          <w:szCs w:val="24"/>
          <w:lang w:val="ru-RU"/>
        </w:rPr>
        <w:t xml:space="preserve"> разработки методических рекомендаций по коррекционной работе с детьми, отстающими в развитии;</w:t>
      </w:r>
    </w:p>
    <w:p w:rsidR="00670492" w:rsidRPr="00670492" w:rsidRDefault="00670492" w:rsidP="00670492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670492">
        <w:rPr>
          <w:rFonts w:ascii="Times New Roman" w:hAnsi="Times New Roman" w:cs="Times New Roman"/>
          <w:sz w:val="24"/>
          <w:szCs w:val="24"/>
          <w:lang w:val="ru-RU"/>
        </w:rPr>
        <w:t xml:space="preserve"> анализа результатов социологического, психолого-педагогического      мониторинга, социальных условий воспитания, причин отклонений;</w:t>
      </w:r>
    </w:p>
    <w:p w:rsidR="00670492" w:rsidRPr="00F4524C" w:rsidRDefault="00670492" w:rsidP="00670492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276" w:lineRule="auto"/>
        <w:ind w:left="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F4524C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F4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24C">
        <w:rPr>
          <w:rFonts w:ascii="Times New Roman" w:hAnsi="Times New Roman" w:cs="Times New Roman"/>
          <w:sz w:val="24"/>
          <w:szCs w:val="24"/>
        </w:rPr>
        <w:t>запросов</w:t>
      </w:r>
      <w:proofErr w:type="spellEnd"/>
      <w:r w:rsidRPr="00F4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24C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F45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24C">
        <w:rPr>
          <w:rFonts w:ascii="Times New Roman" w:hAnsi="Times New Roman" w:cs="Times New Roman"/>
          <w:sz w:val="24"/>
          <w:szCs w:val="24"/>
        </w:rPr>
        <w:t>семьи</w:t>
      </w:r>
      <w:proofErr w:type="spellEnd"/>
      <w:r w:rsidRPr="00F4524C">
        <w:rPr>
          <w:rFonts w:ascii="Times New Roman" w:hAnsi="Times New Roman" w:cs="Times New Roman"/>
          <w:sz w:val="24"/>
          <w:szCs w:val="24"/>
        </w:rPr>
        <w:t>;</w:t>
      </w:r>
    </w:p>
    <w:p w:rsidR="00670492" w:rsidRPr="00670492" w:rsidRDefault="00670492" w:rsidP="00670492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276" w:lineRule="auto"/>
        <w:ind w:left="567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670492">
        <w:rPr>
          <w:rFonts w:ascii="Times New Roman" w:hAnsi="Times New Roman" w:cs="Times New Roman"/>
          <w:sz w:val="24"/>
          <w:szCs w:val="24"/>
          <w:lang w:val="ru-RU"/>
        </w:rPr>
        <w:t xml:space="preserve">внедрения современных форм и методов дифференцированной работы </w:t>
      </w:r>
      <w:proofErr w:type="spellStart"/>
      <w:r w:rsidRPr="00670492">
        <w:rPr>
          <w:rFonts w:ascii="Times New Roman" w:hAnsi="Times New Roman" w:cs="Times New Roman"/>
          <w:sz w:val="24"/>
          <w:szCs w:val="24"/>
          <w:lang w:val="ru-RU"/>
        </w:rPr>
        <w:t>смногодетными</w:t>
      </w:r>
      <w:proofErr w:type="spellEnd"/>
      <w:r w:rsidRPr="00670492">
        <w:rPr>
          <w:rFonts w:ascii="Times New Roman" w:hAnsi="Times New Roman" w:cs="Times New Roman"/>
          <w:sz w:val="24"/>
          <w:szCs w:val="24"/>
          <w:lang w:val="ru-RU"/>
        </w:rPr>
        <w:t>, неполными, полными семья ми, проведения семейной терапии;</w:t>
      </w:r>
    </w:p>
    <w:p w:rsidR="00670492" w:rsidRPr="00670492" w:rsidRDefault="00670492" w:rsidP="00670492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276" w:lineRule="auto"/>
        <w:ind w:left="567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670492">
        <w:rPr>
          <w:rFonts w:ascii="Times New Roman" w:hAnsi="Times New Roman" w:cs="Times New Roman"/>
          <w:sz w:val="24"/>
          <w:szCs w:val="24"/>
          <w:lang w:val="ru-RU"/>
        </w:rPr>
        <w:t xml:space="preserve"> разработки методических рекомендаций по работе с одаренными детьми;</w:t>
      </w:r>
    </w:p>
    <w:p w:rsidR="00670492" w:rsidRPr="00670492" w:rsidRDefault="00670492" w:rsidP="00670492">
      <w:pPr>
        <w:pStyle w:val="a4"/>
        <w:autoSpaceDE w:val="0"/>
        <w:autoSpaceDN w:val="0"/>
        <w:adjustRightInd w:val="0"/>
        <w:ind w:left="426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7049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Учитель-логопед (по согласованию) </w:t>
      </w:r>
      <w:r w:rsidRPr="00670492">
        <w:rPr>
          <w:rFonts w:ascii="Times New Roman" w:hAnsi="Times New Roman" w:cs="Times New Roman"/>
          <w:sz w:val="24"/>
          <w:szCs w:val="24"/>
          <w:lang w:val="ru-RU"/>
        </w:rPr>
        <w:t>проводит</w:t>
      </w:r>
      <w:r w:rsidRPr="00670492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p w:rsidR="00670492" w:rsidRPr="00670492" w:rsidRDefault="00670492" w:rsidP="00670492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670492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диагностику и коррекцию развития детей;</w:t>
      </w:r>
    </w:p>
    <w:p w:rsidR="00670492" w:rsidRPr="00F4524C" w:rsidRDefault="00670492" w:rsidP="00670492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6704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524C"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spellEnd"/>
      <w:r w:rsidRPr="00F4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24C">
        <w:rPr>
          <w:rFonts w:ascii="Times New Roman" w:hAnsi="Times New Roman" w:cs="Times New Roman"/>
          <w:sz w:val="24"/>
          <w:szCs w:val="24"/>
        </w:rPr>
        <w:t>педагогов</w:t>
      </w:r>
      <w:proofErr w:type="spellEnd"/>
      <w:r w:rsidRPr="00F4524C">
        <w:rPr>
          <w:rFonts w:ascii="Times New Roman" w:hAnsi="Times New Roman" w:cs="Times New Roman"/>
          <w:sz w:val="24"/>
          <w:szCs w:val="24"/>
        </w:rPr>
        <w:t>;</w:t>
      </w:r>
    </w:p>
    <w:p w:rsidR="00670492" w:rsidRPr="00F4524C" w:rsidRDefault="00670492" w:rsidP="00670492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F4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524C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proofErr w:type="gramEnd"/>
      <w:r w:rsidRPr="00F452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524C"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spellEnd"/>
      <w:r w:rsidRPr="00F4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24C">
        <w:rPr>
          <w:rFonts w:ascii="Times New Roman" w:hAnsi="Times New Roman" w:cs="Times New Roman"/>
          <w:sz w:val="24"/>
          <w:szCs w:val="24"/>
        </w:rPr>
        <w:t>родителей</w:t>
      </w:r>
      <w:proofErr w:type="spellEnd"/>
      <w:r w:rsidRPr="00F4524C">
        <w:rPr>
          <w:rFonts w:ascii="Times New Roman" w:hAnsi="Times New Roman" w:cs="Times New Roman"/>
          <w:sz w:val="24"/>
          <w:szCs w:val="24"/>
        </w:rPr>
        <w:t>.</w:t>
      </w:r>
    </w:p>
    <w:p w:rsidR="00670492" w:rsidRPr="00670492" w:rsidRDefault="00670492" w:rsidP="00670492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70492">
        <w:rPr>
          <w:rFonts w:ascii="Times New Roman" w:hAnsi="Times New Roman" w:cs="Times New Roman"/>
          <w:iCs/>
          <w:sz w:val="24"/>
          <w:szCs w:val="24"/>
          <w:lang w:val="ru-RU"/>
        </w:rPr>
        <w:t>Педагог-психолог (по согласованию) проводит:</w:t>
      </w:r>
    </w:p>
    <w:p w:rsidR="00670492" w:rsidRPr="00670492" w:rsidRDefault="00670492" w:rsidP="00670492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670492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 готовности детей к школьному обучению;</w:t>
      </w:r>
    </w:p>
    <w:p w:rsidR="00670492" w:rsidRPr="00F4524C" w:rsidRDefault="00670492" w:rsidP="00670492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6704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524C"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spellEnd"/>
      <w:r w:rsidRPr="00F45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24C">
        <w:rPr>
          <w:rFonts w:ascii="Times New Roman" w:hAnsi="Times New Roman" w:cs="Times New Roman"/>
          <w:sz w:val="24"/>
          <w:szCs w:val="24"/>
        </w:rPr>
        <w:t>педагогов</w:t>
      </w:r>
      <w:proofErr w:type="spellEnd"/>
      <w:r w:rsidRPr="00F4524C">
        <w:rPr>
          <w:rFonts w:ascii="Times New Roman" w:hAnsi="Times New Roman" w:cs="Times New Roman"/>
          <w:sz w:val="24"/>
          <w:szCs w:val="24"/>
        </w:rPr>
        <w:t>;</w:t>
      </w:r>
    </w:p>
    <w:p w:rsidR="00670492" w:rsidRPr="00670492" w:rsidRDefault="00670492" w:rsidP="00670492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670492"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просвещение и консультирование родителей (по договору с МБУ </w:t>
      </w:r>
      <w:proofErr w:type="gramStart"/>
      <w:r w:rsidRPr="0067049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proofErr w:type="gramEnd"/>
      <w:r w:rsidRPr="006704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70492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Центром</w:t>
      </w:r>
      <w:proofErr w:type="gramEnd"/>
      <w:r w:rsidRPr="006704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«Эдельвейс»)</w:t>
      </w:r>
    </w:p>
    <w:p w:rsidR="00670492" w:rsidRPr="00670492" w:rsidRDefault="00670492" w:rsidP="00670492">
      <w:pPr>
        <w:autoSpaceDE w:val="0"/>
        <w:autoSpaceDN w:val="0"/>
        <w:adjustRightInd w:val="0"/>
        <w:spacing w:after="0"/>
        <w:ind w:left="42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670492">
        <w:rPr>
          <w:rFonts w:ascii="Times New Roman" w:hAnsi="Times New Roman" w:cs="Times New Roman"/>
          <w:sz w:val="24"/>
          <w:szCs w:val="24"/>
          <w:lang w:val="ru-RU"/>
        </w:rPr>
        <w:t>Педаго</w:t>
      </w:r>
      <w:proofErr w:type="gramStart"/>
      <w:r w:rsidRPr="00670492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670492">
        <w:rPr>
          <w:rFonts w:ascii="Times New Roman" w:hAnsi="Times New Roman" w:cs="Times New Roman"/>
          <w:sz w:val="24"/>
          <w:szCs w:val="24"/>
          <w:lang w:val="ru-RU"/>
        </w:rPr>
        <w:t xml:space="preserve"> психолог 2 раза в год проводит мониторинг готовности детей к обучению в школе. </w:t>
      </w:r>
    </w:p>
    <w:p w:rsidR="00670492" w:rsidRPr="00670492" w:rsidRDefault="00670492" w:rsidP="006704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492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локальных актов в ОУ </w:t>
      </w:r>
      <w:proofErr w:type="gramStart"/>
      <w:r w:rsidRPr="00670492">
        <w:rPr>
          <w:rFonts w:ascii="Times New Roman" w:hAnsi="Times New Roman" w:cs="Times New Roman"/>
          <w:sz w:val="24"/>
          <w:szCs w:val="24"/>
          <w:lang w:val="ru-RU"/>
        </w:rPr>
        <w:t>создан</w:t>
      </w:r>
      <w:proofErr w:type="gramEnd"/>
      <w:r w:rsidRPr="00670492">
        <w:rPr>
          <w:rFonts w:ascii="Times New Roman" w:hAnsi="Times New Roman" w:cs="Times New Roman"/>
          <w:sz w:val="24"/>
          <w:szCs w:val="24"/>
          <w:lang w:val="ru-RU"/>
        </w:rPr>
        <w:t xml:space="preserve"> и функционирует </w:t>
      </w:r>
      <w:proofErr w:type="spellStart"/>
      <w:r w:rsidRPr="00670492">
        <w:rPr>
          <w:rFonts w:ascii="Times New Roman" w:hAnsi="Times New Roman" w:cs="Times New Roman"/>
          <w:sz w:val="24"/>
          <w:szCs w:val="24"/>
          <w:lang w:val="ru-RU"/>
        </w:rPr>
        <w:t>ППк</w:t>
      </w:r>
      <w:proofErr w:type="spellEnd"/>
      <w:r w:rsidRPr="006704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70492" w:rsidRPr="00670492" w:rsidRDefault="00670492" w:rsidP="006704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70492">
        <w:rPr>
          <w:rFonts w:ascii="Times New Roman" w:eastAsia="Times New Roman" w:hAnsi="Times New Roman" w:cs="Times New Roman"/>
          <w:sz w:val="24"/>
          <w:szCs w:val="24"/>
          <w:lang w:val="ru-RU"/>
        </w:rPr>
        <w:t>Цель психолого-педагогического сопровождения ребёнка с ограниченными возможностями здоровья в учебно-воспитательном процессе – усвоение соответствующих общеобразовательных программ, коррекция отклонений в развитии, социальная адаптация, психологическое развитие обучающихся в специально созданных в образовательном учреждении психолого-педагогических условиях.</w:t>
      </w:r>
      <w:proofErr w:type="gramEnd"/>
    </w:p>
    <w:p w:rsidR="00670492" w:rsidRPr="00670492" w:rsidRDefault="00670492" w:rsidP="0067049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492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Задачи психолого-педагогического сопровождения учащихся с ограниченными возможностями здоровья:</w:t>
      </w:r>
    </w:p>
    <w:p w:rsidR="00670492" w:rsidRPr="00670492" w:rsidRDefault="00670492" w:rsidP="00670492">
      <w:pPr>
        <w:numPr>
          <w:ilvl w:val="0"/>
          <w:numId w:val="24"/>
        </w:numPr>
        <w:spacing w:before="0" w:beforeAutospacing="0" w:after="0" w:afterAutospacing="0" w:line="276" w:lineRule="auto"/>
        <w:ind w:left="45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492">
        <w:rPr>
          <w:rFonts w:ascii="Times New Roman" w:eastAsia="Times New Roman" w:hAnsi="Times New Roman" w:cs="Times New Roman"/>
          <w:sz w:val="24"/>
          <w:szCs w:val="24"/>
          <w:lang w:val="ru-RU"/>
        </w:rPr>
        <w:t>Отслеживание особенностей психологического развития ребёнка.</w:t>
      </w:r>
    </w:p>
    <w:p w:rsidR="00670492" w:rsidRPr="00670492" w:rsidRDefault="00670492" w:rsidP="00670492">
      <w:pPr>
        <w:numPr>
          <w:ilvl w:val="0"/>
          <w:numId w:val="24"/>
        </w:numPr>
        <w:spacing w:before="0" w:beforeAutospacing="0" w:after="0" w:afterAutospacing="0" w:line="276" w:lineRule="auto"/>
        <w:ind w:left="45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492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условий для полноценного развития учащихся в рамках их возрастных и индивидуальных возможностей.</w:t>
      </w:r>
    </w:p>
    <w:p w:rsidR="00670492" w:rsidRPr="00670492" w:rsidRDefault="00670492" w:rsidP="00670492">
      <w:pPr>
        <w:autoSpaceDE w:val="0"/>
        <w:autoSpaceDN w:val="0"/>
        <w:adjustRightInd w:val="0"/>
        <w:spacing w:after="0"/>
        <w:ind w:left="426" w:firstLine="2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4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Создание специальных условий для оказания помощи детям, испытывающим трудности в обучении, имеющим проблемы в развитии. </w:t>
      </w:r>
    </w:p>
    <w:p w:rsidR="00670492" w:rsidRPr="00670492" w:rsidRDefault="00670492" w:rsidP="006704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49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Контингент детей, представленных на </w:t>
      </w:r>
      <w:proofErr w:type="spellStart"/>
      <w:r w:rsidRPr="00670492">
        <w:rPr>
          <w:rFonts w:ascii="Times New Roman" w:hAnsi="Times New Roman" w:cs="Times New Roman"/>
          <w:sz w:val="24"/>
          <w:szCs w:val="24"/>
          <w:lang w:val="ru-RU"/>
        </w:rPr>
        <w:t>ППк</w:t>
      </w:r>
      <w:proofErr w:type="spellEnd"/>
      <w:r w:rsidRPr="0067049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70492" w:rsidRPr="00670492" w:rsidRDefault="00670492" w:rsidP="006704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492">
        <w:rPr>
          <w:rFonts w:ascii="Times New Roman" w:hAnsi="Times New Roman" w:cs="Times New Roman"/>
          <w:sz w:val="24"/>
          <w:szCs w:val="24"/>
          <w:lang w:val="ru-RU"/>
        </w:rPr>
        <w:t>- дети с психофизиологическими особенностями в развитии;</w:t>
      </w:r>
    </w:p>
    <w:p w:rsidR="00670492" w:rsidRPr="00670492" w:rsidRDefault="00670492" w:rsidP="006704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492">
        <w:rPr>
          <w:rFonts w:ascii="Times New Roman" w:hAnsi="Times New Roman" w:cs="Times New Roman"/>
          <w:sz w:val="24"/>
          <w:szCs w:val="24"/>
          <w:lang w:val="ru-RU"/>
        </w:rPr>
        <w:t>- дети с</w:t>
      </w:r>
      <w:r w:rsidRPr="00F4524C">
        <w:rPr>
          <w:rFonts w:ascii="Times New Roman" w:hAnsi="Times New Roman" w:cs="Times New Roman"/>
          <w:sz w:val="24"/>
          <w:szCs w:val="24"/>
        </w:rPr>
        <w:t> </w:t>
      </w:r>
      <w:r w:rsidRPr="00670492">
        <w:rPr>
          <w:rFonts w:ascii="Times New Roman" w:hAnsi="Times New Roman" w:cs="Times New Roman"/>
          <w:sz w:val="24"/>
          <w:szCs w:val="24"/>
          <w:lang w:val="ru-RU"/>
        </w:rPr>
        <w:t xml:space="preserve"> психосоматическими нарушениями в развитии;</w:t>
      </w:r>
    </w:p>
    <w:p w:rsidR="00670492" w:rsidRPr="00670492" w:rsidRDefault="00670492" w:rsidP="006704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492">
        <w:rPr>
          <w:rFonts w:ascii="Times New Roman" w:hAnsi="Times New Roman" w:cs="Times New Roman"/>
          <w:sz w:val="24"/>
          <w:szCs w:val="24"/>
          <w:lang w:val="ru-RU"/>
        </w:rPr>
        <w:t>- дети с речевыми нарушениями.</w:t>
      </w:r>
    </w:p>
    <w:p w:rsidR="00670492" w:rsidRPr="00670492" w:rsidRDefault="00670492" w:rsidP="006704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70492">
        <w:rPr>
          <w:rFonts w:ascii="Times New Roman" w:hAnsi="Times New Roman" w:cs="Times New Roman"/>
          <w:sz w:val="24"/>
          <w:szCs w:val="24"/>
          <w:lang w:val="ru-RU"/>
        </w:rPr>
        <w:t>Психолого</w:t>
      </w:r>
      <w:proofErr w:type="spellEnd"/>
      <w:r w:rsidRPr="00670492">
        <w:rPr>
          <w:rFonts w:ascii="Times New Roman" w:hAnsi="Times New Roman" w:cs="Times New Roman"/>
          <w:sz w:val="24"/>
          <w:szCs w:val="24"/>
          <w:lang w:val="ru-RU"/>
        </w:rPr>
        <w:t xml:space="preserve"> – педагогическому консилиуму (</w:t>
      </w:r>
      <w:proofErr w:type="spellStart"/>
      <w:r w:rsidRPr="00670492">
        <w:rPr>
          <w:rFonts w:ascii="Times New Roman" w:hAnsi="Times New Roman" w:cs="Times New Roman"/>
          <w:sz w:val="24"/>
          <w:szCs w:val="24"/>
          <w:lang w:val="ru-RU"/>
        </w:rPr>
        <w:t>ППк</w:t>
      </w:r>
      <w:proofErr w:type="spellEnd"/>
      <w:r w:rsidRPr="00670492">
        <w:rPr>
          <w:rFonts w:ascii="Times New Roman" w:hAnsi="Times New Roman" w:cs="Times New Roman"/>
          <w:sz w:val="24"/>
          <w:szCs w:val="24"/>
          <w:lang w:val="ru-RU"/>
        </w:rPr>
        <w:t xml:space="preserve">) придается статус службы сопровождения, </w:t>
      </w:r>
      <w:r w:rsidRPr="00670492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Психолого-педагогическое сопровождение выступает как комплексная технология поддержки и помощи ребёнку в решении задач развития, обучения, воспитания, социализации.</w:t>
      </w:r>
    </w:p>
    <w:p w:rsidR="00670492" w:rsidRPr="00670492" w:rsidRDefault="00670492" w:rsidP="006704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492">
        <w:rPr>
          <w:rFonts w:ascii="Times New Roman" w:hAnsi="Times New Roman" w:cs="Times New Roman"/>
          <w:sz w:val="24"/>
          <w:szCs w:val="24"/>
          <w:lang w:val="ru-RU"/>
        </w:rPr>
        <w:t xml:space="preserve">Консилиумы проводятся планово 2 раза в год и по запросу педагогов. Все заседания </w:t>
      </w:r>
      <w:proofErr w:type="spellStart"/>
      <w:r w:rsidRPr="00670492">
        <w:rPr>
          <w:rFonts w:ascii="Times New Roman" w:hAnsi="Times New Roman" w:cs="Times New Roman"/>
          <w:sz w:val="24"/>
          <w:szCs w:val="24"/>
          <w:lang w:val="ru-RU"/>
        </w:rPr>
        <w:t>ПМПк</w:t>
      </w:r>
      <w:proofErr w:type="spellEnd"/>
      <w:r w:rsidRPr="00670492">
        <w:rPr>
          <w:rFonts w:ascii="Times New Roman" w:hAnsi="Times New Roman" w:cs="Times New Roman"/>
          <w:sz w:val="24"/>
          <w:szCs w:val="24"/>
          <w:lang w:val="ru-RU"/>
        </w:rPr>
        <w:t xml:space="preserve"> протоколируются. Решения и рекомендации </w:t>
      </w:r>
      <w:proofErr w:type="spellStart"/>
      <w:r w:rsidRPr="00670492">
        <w:rPr>
          <w:rFonts w:ascii="Times New Roman" w:hAnsi="Times New Roman" w:cs="Times New Roman"/>
          <w:sz w:val="24"/>
          <w:szCs w:val="24"/>
          <w:lang w:val="ru-RU"/>
        </w:rPr>
        <w:t>ПМПк</w:t>
      </w:r>
      <w:proofErr w:type="spellEnd"/>
      <w:r w:rsidRPr="006704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70492">
        <w:rPr>
          <w:rFonts w:ascii="Times New Roman" w:hAnsi="Times New Roman" w:cs="Times New Roman"/>
          <w:sz w:val="24"/>
          <w:szCs w:val="24"/>
          <w:lang w:val="ru-RU"/>
        </w:rPr>
        <w:t>обязательны к исполнению</w:t>
      </w:r>
      <w:proofErr w:type="gramEnd"/>
      <w:r w:rsidRPr="00670492">
        <w:rPr>
          <w:rFonts w:ascii="Times New Roman" w:hAnsi="Times New Roman" w:cs="Times New Roman"/>
          <w:sz w:val="24"/>
          <w:szCs w:val="24"/>
          <w:lang w:val="ru-RU"/>
        </w:rPr>
        <w:t xml:space="preserve"> и являются основой для составления индивидуальных маршрутов педагога-психолога и учителя-логопеда, а также программ индивидуальных занятий воспитателя.</w:t>
      </w:r>
    </w:p>
    <w:p w:rsidR="00670492" w:rsidRPr="00670492" w:rsidRDefault="00670492" w:rsidP="0067049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0492" w:rsidRPr="00F95087" w:rsidRDefault="0067049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0048" w:rsidRPr="00F95087" w:rsidRDefault="00F9508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gramStart"/>
      <w:r w:rsidRPr="00F95087">
        <w:rPr>
          <w:b/>
          <w:bCs/>
          <w:color w:val="252525"/>
          <w:spacing w:val="-2"/>
          <w:sz w:val="42"/>
          <w:szCs w:val="42"/>
          <w:lang w:val="ru-RU"/>
        </w:rPr>
        <w:t>Содержание части ООП ДО, формируемой участниками образовательных отношений</w:t>
      </w:r>
      <w:proofErr w:type="gramEnd"/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Парциальная образовательная программа «Наш дом –</w:t>
      </w:r>
      <w:r w:rsidR="00A81E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Ярославская область</w:t>
      </w:r>
      <w:r w:rsidRPr="00F950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Цель программы – способствовать воспитанию у детей чувства патриотизма, любви к семье, детскому саду, родному краю.</w:t>
      </w:r>
    </w:p>
    <w:p w:rsidR="002C0048" w:rsidRDefault="00F9508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C0048" w:rsidRPr="00F95087" w:rsidRDefault="00F9508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развивать у дошкольников интерес к родному городу, краю, его достопримечательностям, событиям его прошлого и настоящего;</w:t>
      </w:r>
    </w:p>
    <w:p w:rsidR="002C0048" w:rsidRPr="00F95087" w:rsidRDefault="00F9508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приобщать к культуре и традициям семьи, детского сада, родного города, края;</w:t>
      </w:r>
    </w:p>
    <w:p w:rsidR="002C0048" w:rsidRPr="00F95087" w:rsidRDefault="00F9508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формировать чувство уважения, бережное и сознательное отношение к народам родного края, их традициям;</w:t>
      </w:r>
    </w:p>
    <w:p w:rsidR="002C0048" w:rsidRPr="00F95087" w:rsidRDefault="00F9508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воспитывать у детей бережное и сознательное отношение к природе края, развивать способность чувствовать красоту природы и эмоционально откликаться на неё;</w:t>
      </w:r>
    </w:p>
    <w:p w:rsidR="002C0048" w:rsidRPr="00F95087" w:rsidRDefault="00F95087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формировать у дошкольников чувство любви, гордости и патриотизма к малой родине, к своей Отчизне.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 итогам освоения парциальной образовательной программы воспитанник:</w:t>
      </w:r>
    </w:p>
    <w:p w:rsidR="002C0048" w:rsidRPr="00F95087" w:rsidRDefault="00F9508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ощущает свою сопричастность традициям и историческим ценностям</w:t>
      </w:r>
      <w:r w:rsidR="004A1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13C7" w:rsidRPr="004A13C7">
        <w:rPr>
          <w:rFonts w:hAnsi="Times New Roman" w:cs="Times New Roman"/>
          <w:bCs/>
          <w:color w:val="000000"/>
          <w:sz w:val="24"/>
          <w:szCs w:val="24"/>
          <w:lang w:val="ru-RU"/>
        </w:rPr>
        <w:t>Ярославская область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048" w:rsidRPr="00F95087" w:rsidRDefault="00F9508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приобретает положительные эмоциональные качества (сопереживание, отзывчивость);</w:t>
      </w:r>
    </w:p>
    <w:p w:rsidR="002C0048" w:rsidRPr="00F95087" w:rsidRDefault="00F9508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соблюдает общепринятые нормы и правила поведения;</w:t>
      </w:r>
    </w:p>
    <w:p w:rsidR="002C0048" w:rsidRPr="00F95087" w:rsidRDefault="00F9508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проявляет любознательность, задает вопросы взрослым и сверстникам о родном крае, его достопримечательностях;</w:t>
      </w:r>
    </w:p>
    <w:p w:rsidR="002C0048" w:rsidRPr="00F95087" w:rsidRDefault="00F9508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обладает начальными знаниями о себе, о природном и социальном мире, в котором он живет;</w:t>
      </w:r>
    </w:p>
    <w:p w:rsidR="002C0048" w:rsidRPr="00F95087" w:rsidRDefault="00F95087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 с произведениями и писателями детских поэтов </w:t>
      </w:r>
      <w:r w:rsidR="004A13C7">
        <w:rPr>
          <w:rFonts w:hAnsi="Times New Roman" w:cs="Times New Roman"/>
          <w:bCs/>
          <w:color w:val="000000"/>
          <w:sz w:val="24"/>
          <w:szCs w:val="24"/>
          <w:lang w:val="ru-RU"/>
        </w:rPr>
        <w:t>Ярославской</w:t>
      </w:r>
      <w:r w:rsidR="004A13C7" w:rsidRPr="004A13C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4A13C7">
        <w:rPr>
          <w:rFonts w:hAnsi="Times New Roman" w:cs="Times New Roman"/>
          <w:bCs/>
          <w:color w:val="000000"/>
          <w:sz w:val="24"/>
          <w:szCs w:val="24"/>
          <w:lang w:val="ru-RU"/>
        </w:rPr>
        <w:t>области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Промежуточные планируемые результаты: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3–4 года: ребенок имеет первичные представления о себе, о членных семьи, о семейном досуге, традициях и праздниках семьи, домашних животных;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4–5 лет: ребенок имеет представление о жизни в детском саду, о взаимоотношениях детей, о работниках детского сада, о праздниках в детском саду;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5–6 лет: ребенок имеет представление о родном городе, истории его возникновения, достопримечательностях, мероприятиях города и их продукции, местах культурного и спортивного времяпровождения, об истории города в годы Великой Отечественной войны, о творчестве писателей и поэтов;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6–7 лет: ребенок имеет первичные представления об истории заселения </w:t>
      </w:r>
      <w:r w:rsidR="004A13C7">
        <w:rPr>
          <w:rFonts w:hAnsi="Times New Roman" w:cs="Times New Roman"/>
          <w:bCs/>
          <w:color w:val="000000"/>
          <w:sz w:val="24"/>
          <w:szCs w:val="24"/>
          <w:lang w:val="ru-RU"/>
        </w:rPr>
        <w:t>Ярославской</w:t>
      </w:r>
      <w:r w:rsidR="004A13C7" w:rsidRPr="004A13C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4A13C7">
        <w:rPr>
          <w:rFonts w:hAnsi="Times New Roman" w:cs="Times New Roman"/>
          <w:bCs/>
          <w:color w:val="000000"/>
          <w:sz w:val="24"/>
          <w:szCs w:val="24"/>
          <w:lang w:val="ru-RU"/>
        </w:rPr>
        <w:t>области</w:t>
      </w:r>
      <w:r w:rsidR="004A13C7"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людьми, о связи жизнедеятельности человека с природой, о народах </w:t>
      </w:r>
      <w:r w:rsidR="004A13C7">
        <w:rPr>
          <w:rFonts w:hAnsi="Times New Roman" w:cs="Times New Roman"/>
          <w:bCs/>
          <w:color w:val="000000"/>
          <w:sz w:val="24"/>
          <w:szCs w:val="24"/>
          <w:lang w:val="ru-RU"/>
        </w:rPr>
        <w:t>Ярославской</w:t>
      </w:r>
      <w:r w:rsidR="004A13C7" w:rsidRPr="004A13C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области, их быте и традициях, о календарно–обрядовых праздниках, о народных промыслах, о природе и животных </w:t>
      </w:r>
      <w:proofErr w:type="gramStart"/>
      <w:r w:rsidR="004A13C7" w:rsidRPr="004A13C7">
        <w:rPr>
          <w:rFonts w:hAnsi="Times New Roman" w:cs="Times New Roman"/>
          <w:bCs/>
          <w:color w:val="000000"/>
          <w:sz w:val="24"/>
          <w:szCs w:val="24"/>
          <w:lang w:val="ru-RU"/>
        </w:rPr>
        <w:t>Ярославская</w:t>
      </w:r>
      <w:proofErr w:type="gramEnd"/>
      <w:r w:rsidR="004A13C7" w:rsidRPr="004A13C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области.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Тематический план парциальной образовательной программы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Тема 1.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История жизни человека в </w:t>
      </w:r>
      <w:r w:rsidR="004A13C7" w:rsidRPr="004A13C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Ярославская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proofErr w:type="gramEnd"/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Познакомить детей с историей заселения </w:t>
      </w:r>
      <w:r w:rsidR="004A13C7">
        <w:rPr>
          <w:rFonts w:hAnsi="Times New Roman" w:cs="Times New Roman"/>
          <w:bCs/>
          <w:color w:val="000000"/>
          <w:sz w:val="24"/>
          <w:szCs w:val="24"/>
          <w:lang w:val="ru-RU"/>
        </w:rPr>
        <w:t>Ярославской</w:t>
      </w:r>
      <w:r w:rsidR="004A13C7"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области людьми: впервые люди стали проживать в </w:t>
      </w:r>
      <w:r w:rsidR="004A13C7">
        <w:rPr>
          <w:rFonts w:hAnsi="Times New Roman" w:cs="Times New Roman"/>
          <w:color w:val="000000"/>
          <w:sz w:val="24"/>
          <w:szCs w:val="24"/>
          <w:lang w:val="ru-RU"/>
        </w:rPr>
        <w:t xml:space="preserve">Ярославской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области около 70 тысяч лет назад. Объяснить название «первобытные люди»: эти люди были первыми, их быт, уклад, порядок жизни являлся первым. Время появления первых людей (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мустьерская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эпоха): люди жили в пещерах — пещерных стоянках, не строили домов, занимались охотой и собирательством.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Дать сведения детям о расселении первобытных людей: жили по берегам рек и озер, возле родников и ключей, вода, огонь — основа жизни человека. Познакомить детей со строением первых жилищ человека — землянок прямоугольной формы с очагом на полу. Появление скотоводства и земледелия, обработки камня. Объяснить название «каменный век» — все атрибуты в основном изготавливались из камня.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Познакомить детей с понятиями «бронзовая», «медная эпохи». Дать сведения о добыче железной, медной руды, появлении первой металлургии. Появление городов–крепостей в эпоху бронзы. Сюжеты первых рисунков людей (животные, сцены охоты).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Дать сведения детям о том, что на протяжении долгого времени в </w:t>
      </w:r>
      <w:r w:rsidR="004A13C7">
        <w:rPr>
          <w:rFonts w:hAnsi="Times New Roman" w:cs="Times New Roman"/>
          <w:color w:val="000000"/>
          <w:sz w:val="24"/>
          <w:szCs w:val="24"/>
          <w:lang w:val="ru-RU"/>
        </w:rPr>
        <w:t>Ярославско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й области проживали разные народы (одни народы уходили на другие земли, другие переселялись). Дать пояснение словам «кочевой», «оседлый народы».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Формировать у детей знания о различных видах труда народа в различных местностях </w:t>
      </w:r>
      <w:r w:rsidR="004A13C7">
        <w:rPr>
          <w:rFonts w:hAnsi="Times New Roman" w:cs="Times New Roman"/>
          <w:color w:val="000000"/>
          <w:sz w:val="24"/>
          <w:szCs w:val="24"/>
          <w:lang w:val="ru-RU"/>
        </w:rPr>
        <w:t xml:space="preserve">Ярославской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области. Повсеместно работали крестьяне — обработка земли, уход за скотом.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Тема 2. Человек и мир вокруг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Дать сведения детям о народном представлении космоса, мира, природы. Весь мир (космос) представлялся народам как дом, терем или дерево.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Для человека живая и неживая природа служила домом, поэтому небо, солнце, луна, звезды, облака представляли собой крышу дома; земля, озера, реки, моря, леса служили полом, ковром; горы, скалы, деревья, четыре ветра, четыре стороны света (юг, север, восток, запад) представлялись стенами дома.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Вся природа (неживая, живая), мир понимались народами как родной дом, родное жилище, т. е. то место, где живут человек, его семья, родственники.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Родной дом надо оберегать, любить, и поэтому так же надо относиться и к природе.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Познакомить детей с образными выражениями о природе.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Познакомить детей с понятиями «кочевой народ», «оседлый народ», с кочевыми и оседлыми традициями народов </w:t>
      </w:r>
      <w:r w:rsidR="004A13C7">
        <w:rPr>
          <w:rFonts w:hAnsi="Times New Roman" w:cs="Times New Roman"/>
          <w:color w:val="000000"/>
          <w:sz w:val="24"/>
          <w:szCs w:val="24"/>
          <w:lang w:val="ru-RU"/>
        </w:rPr>
        <w:t>Ярослав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ской области (русские</w:t>
      </w:r>
      <w:r w:rsidR="004A13C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татары и др.).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Тема 3. Человек и календарь природы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Дать сведения детям о том, что все народы, живущие в </w:t>
      </w:r>
      <w:r w:rsidR="004A13C7">
        <w:rPr>
          <w:rFonts w:hAnsi="Times New Roman" w:cs="Times New Roman"/>
          <w:color w:val="000000"/>
          <w:sz w:val="24"/>
          <w:szCs w:val="24"/>
          <w:lang w:val="ru-RU"/>
        </w:rPr>
        <w:t>Ярослав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ской области (кочевые, оседлые), жили по определенному порядку, ладу.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Дать сведения о смысловом значении слова «лад» — порядок, правильное, полезное устройство мира, семьи, дома, отношений с родными, близкими людьми, т. е. жизни.</w:t>
      </w:r>
      <w:proofErr w:type="gramEnd"/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Народы считали хорошим, правильным только то, что было в порядке, в ладу, т. е. правильно устроено. Устроить правильно, полезно могла природа, космос (живое и неживое). Человеку нельзя менять природный порядок, т. к. человек — часть этого мира, природы, космоса. С изменением природы может измениться и сам человек.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Познакомить дошкольников с народным пониманием порядка, правилами природы, мира, по которым жили люди. Календарь народа отражал изменения в природе по сезонам и основные виды труда народа посезонно.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Каждому месяцу в году может соответствовать рисунок–символ, рассказывающий об изменениях в природе или о работе, труде человека в данный период времени: апрель — плуг (пахать землю), май — ростки растений, июнь — знак солнца, время летнего солнцестояния, август — колосья, сентябрь — сети для ловли птиц, октябрь — пучок пряжи, время обработки льна и конопли, ноябрь — дрова, декабрь — знак солнца, время зимнего солнцестояния.</w:t>
      </w:r>
      <w:proofErr w:type="gramEnd"/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Следуя календарю, человек внимательно наблюдал за изменениями в природе, запоминал и сравнивал разные годы, т. к. от этого зависели жизнь человека, его хозяйство и здоровье. У каждого народа появились свои названия месяцев, по этим названиям можно было определять состояние природы в это время года. Познакомить детей с народными названиями месяцев года.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Мироустройство, миропорядок, космос отражались в предметах быта всех народов: в устройстве народных жилищ, в народных костюмах. Познакомить детей с особенностями народных костюмов русских, башкир, татар и других народов, проживающих в </w:t>
      </w:r>
      <w:r w:rsidR="004A13C7">
        <w:rPr>
          <w:rFonts w:hAnsi="Times New Roman" w:cs="Times New Roman"/>
          <w:color w:val="000000"/>
          <w:sz w:val="24"/>
          <w:szCs w:val="24"/>
          <w:lang w:val="ru-RU"/>
        </w:rPr>
        <w:t>Ярослав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ской области. Дать сведения детям об особенностях народных жилищ, отражающих порядок, мироустройство. Люди жили, работали по правилам «круглого года».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Объяснить детям смысловое значение словосочетания «круглый год»: год состоит из месяцев, месяцы — из дней, дни идут друг за другом, год состоит из времен года, времена года тоже идут друг за другом, поэтому чередование дней, времен года, месяцев идет по кругу (познакомить детей с наглядной моделью «круглого года»), чередуются виды труда по сезонам.</w:t>
      </w:r>
      <w:proofErr w:type="gramEnd"/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Тема 4. Человек и природа </w:t>
      </w:r>
      <w:r w:rsidR="004A13C7">
        <w:rPr>
          <w:rFonts w:hAnsi="Times New Roman" w:cs="Times New Roman"/>
          <w:color w:val="000000"/>
          <w:sz w:val="24"/>
          <w:szCs w:val="24"/>
          <w:lang w:val="ru-RU"/>
        </w:rPr>
        <w:t>Ярослав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ской области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Познакомить детей с природно-географическими зонами </w:t>
      </w:r>
      <w:r w:rsidR="004A13C7">
        <w:rPr>
          <w:rFonts w:hAnsi="Times New Roman" w:cs="Times New Roman"/>
          <w:color w:val="000000"/>
          <w:sz w:val="24"/>
          <w:szCs w:val="24"/>
          <w:lang w:val="ru-RU"/>
        </w:rPr>
        <w:t>Ярослав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ской области: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лесная</w:t>
      </w:r>
      <w:proofErr w:type="gramEnd"/>
      <w:r w:rsidR="004A13C7">
        <w:rPr>
          <w:rFonts w:hAnsi="Times New Roman" w:cs="Times New Roman"/>
          <w:color w:val="000000"/>
          <w:sz w:val="24"/>
          <w:szCs w:val="24"/>
          <w:lang w:val="ru-RU"/>
        </w:rPr>
        <w:t xml:space="preserve"> и т.д.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. Дать сведения о названиях некоторых природных объектов (озер, рек и др.), отражающих историю родного края, поэтическое отношение народов к родной природе. Познакомить детей с животными, птицами, растениями, обитающими в регионе. Дать сведения о том, что каждый человек должен жить в согласии с природой, беречь, любить ее, не вредить ей. Народы выражали свою любовь в словах, названиях, обращениях. Живую и неживую природу сравнивали с человеком, его характером, внешним видом, трудом, отдыхом.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Например, цветок, где было два цвета, называли «иван-да-марья», пушистый стебель цветка подснежника дал название «сон-трава», прямоугольные листья растения «пастушья сумка» напоминали сумки пастухов.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Тонкие деревья сравнивали со стройными, красивыми девушками: «березка-подружка»; щедрую землю, которая давала урожай, кормила людей, называли «земля–матушка»; солнце, дающее тепло, свет, жизнь всему живому, называли «солнце-батюшка»; непослушный, резкий ветер, который мог разрушить, буянить, звали «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ветер-буяк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»; обращались к временам года, как к любимым, уважаемым людям: «лето красное» (красивое), «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весна-красна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» (красавица), «зимушка-сударушка» (красивая, знатная, уважаемая женщина), «январь — зимы государь»;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могучие горы и скалы сравнивали со спящим великаном, быструю речку — с быстроногой девушкой и т. д.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Тема 5. Человек и календарные традиции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Формировать представление детей о тесной взаимосвязи человека, его семьи, рода с природой. Календарные традиции всех народов появились очень давно и являются необходимым условием, стороной жизни человека. Календарные традиции связаны с трудом, хозяйством семьи. Календарные традиции могут быть трудовыми, праздничными, связаны со временем года и имеют свои календарные обряды.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Календарные обряды — это часть традиции, действия, ритуалы, движения, танцы, песни,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заклички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, игры, которые что–либо отображают, выражают.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Например, на празднике могут выражать, отображать работу (сев, жатву, охоту) в виде танца.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Тема 6. Человек, род и природа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Дать сведения о семантическом значении слова «природа» — то, что дано при рождении («при родах», «при роде»). «Род», «родня», «природа» — слова, обозначающие условия жизни любого народа. Родственные отношения в семье сравнивались с природными явлениями. Познакомить детей с фольклором народов </w:t>
      </w:r>
      <w:r w:rsidR="004A13C7">
        <w:rPr>
          <w:rFonts w:hAnsi="Times New Roman" w:cs="Times New Roman"/>
          <w:color w:val="000000"/>
          <w:sz w:val="24"/>
          <w:szCs w:val="24"/>
          <w:lang w:val="ru-RU"/>
        </w:rPr>
        <w:t>Ярослав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ской области, отражающим сравнение человека, его характера, отношения в семье, с людьми с природой. Например: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Материнский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гнев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что весенний снег: и много выпадет, да скоро растает.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Пчелки без матки — пропащие детки.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Братская любовь крепче скалы.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От худого семени не жди хорошего племени.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Тепло, да не как лето; добра, да не как мать.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Мать кормит детей, как земля кормит людей.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Тема 8. Сила семьи в ее родне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Дать детям представления о родственных связях в семье, об отношении к родне. Традиции и обычаи, связанные с поддержанием родственных, добрососедских отношений.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Формировать добросердечное, дружелюбное отношение к родственникам. Познакомить детей со значением слов «родня», «родственники», «племянник», «племянница», «двоюродный».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Тема 9. Семья и природа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Дать детям сведения об отношении народа к природе: бережное, поэтичное, направленное на применение в хозяйстве.</w:t>
      </w:r>
      <w:proofErr w:type="gramEnd"/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Познакомить детей с образными народными названиями растений, природы.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Тема 10. Народные увеселения, игры, забавы семьи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Познакомить детей с народными играми, сезонными забавами детей и взрослых: игры с водой, природными материалами, катание с ледяных горок и т. д.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Тема 11. Здоровье — успех и богатство семьи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Познакомить детей с народными домашними способами лечения больных в семьях. Народное закаливание в семье. Традиции и обычаи, связанные с укреплением здоровья членов семьи.</w:t>
      </w:r>
    </w:p>
    <w:p w:rsidR="004A13C7" w:rsidRPr="004A13C7" w:rsidRDefault="004A13C7" w:rsidP="004A13C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A13C7">
        <w:rPr>
          <w:rFonts w:ascii="Times New Roman" w:hAnsi="Times New Roman" w:cs="Times New Roman"/>
          <w:iCs/>
          <w:sz w:val="24"/>
          <w:szCs w:val="24"/>
          <w:highlight w:val="lightGray"/>
          <w:lang w:val="ru-RU"/>
        </w:rPr>
        <w:t>Парциальная программа «Юный эколог», С. Н. Николаева.</w:t>
      </w:r>
    </w:p>
    <w:p w:rsidR="004A13C7" w:rsidRPr="004A13C7" w:rsidRDefault="004A13C7" w:rsidP="004A13C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A13C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Цель: </w:t>
      </w:r>
      <w:r w:rsidRPr="004A13C7">
        <w:rPr>
          <w:rFonts w:ascii="Times New Roman" w:hAnsi="Times New Roman" w:cs="Times New Roman"/>
          <w:iCs/>
          <w:sz w:val="24"/>
          <w:szCs w:val="24"/>
          <w:lang w:val="ru-RU"/>
        </w:rPr>
        <w:t>формирование начал экологической культуры (правильного отношения ребенка к природе, его окружающей, к себе и людям как части природы, к вещам и материалам природного происхождения, которыми он пользуется).</w:t>
      </w:r>
    </w:p>
    <w:p w:rsidR="004A13C7" w:rsidRPr="004A13C7" w:rsidRDefault="004A13C7" w:rsidP="004A13C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4A13C7" w:rsidRPr="004A13C7" w:rsidRDefault="004A13C7" w:rsidP="004A13C7">
      <w:pPr>
        <w:spacing w:after="0"/>
        <w:jc w:val="both"/>
        <w:rPr>
          <w:sz w:val="24"/>
          <w:szCs w:val="24"/>
          <w:lang w:val="ru-RU"/>
        </w:rPr>
      </w:pPr>
      <w:r w:rsidRPr="004A13C7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Задачи:</w:t>
      </w:r>
      <w:r w:rsidRPr="004A13C7">
        <w:rPr>
          <w:sz w:val="24"/>
          <w:szCs w:val="24"/>
          <w:lang w:val="ru-RU"/>
        </w:rPr>
        <w:t xml:space="preserve"> </w:t>
      </w:r>
    </w:p>
    <w:p w:rsidR="004A13C7" w:rsidRPr="004A13C7" w:rsidRDefault="004A13C7" w:rsidP="004A13C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A13C7">
        <w:rPr>
          <w:rFonts w:ascii="Times New Roman" w:hAnsi="Times New Roman" w:cs="Times New Roman"/>
          <w:iCs/>
          <w:sz w:val="24"/>
          <w:szCs w:val="24"/>
          <w:lang w:val="ru-RU"/>
        </w:rPr>
        <w:t>• формирование у дошкольников осознано правильного, гуманного отношения к природе;</w:t>
      </w:r>
    </w:p>
    <w:p w:rsidR="004A13C7" w:rsidRPr="004A13C7" w:rsidRDefault="004A13C7" w:rsidP="004A13C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A13C7">
        <w:rPr>
          <w:rFonts w:ascii="Times New Roman" w:hAnsi="Times New Roman" w:cs="Times New Roman"/>
          <w:iCs/>
          <w:sz w:val="24"/>
          <w:szCs w:val="24"/>
          <w:lang w:val="ru-RU"/>
        </w:rPr>
        <w:t>• накопление знаний о живой и неживой природе, взаимосвязи и взаимодействии всех природных объектов экологии;</w:t>
      </w:r>
    </w:p>
    <w:p w:rsidR="004A13C7" w:rsidRPr="004A13C7" w:rsidRDefault="004A13C7" w:rsidP="004A13C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A13C7">
        <w:rPr>
          <w:rFonts w:ascii="Times New Roman" w:hAnsi="Times New Roman" w:cs="Times New Roman"/>
          <w:iCs/>
          <w:sz w:val="24"/>
          <w:szCs w:val="24"/>
          <w:lang w:val="ru-RU"/>
        </w:rPr>
        <w:t>• формирование у детей практических навыков и умений в разнообразной деятельности в природе, правильного поведения и общения;</w:t>
      </w:r>
    </w:p>
    <w:p w:rsidR="004A13C7" w:rsidRPr="004A13C7" w:rsidRDefault="004A13C7" w:rsidP="004A13C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A13C7">
        <w:rPr>
          <w:rFonts w:ascii="Times New Roman" w:hAnsi="Times New Roman" w:cs="Times New Roman"/>
          <w:iCs/>
          <w:sz w:val="24"/>
          <w:szCs w:val="24"/>
          <w:lang w:val="ru-RU"/>
        </w:rPr>
        <w:t>• воспитание потребности в созидании и творчестве;</w:t>
      </w:r>
    </w:p>
    <w:p w:rsidR="004A13C7" w:rsidRPr="004A13C7" w:rsidRDefault="004A13C7" w:rsidP="004A13C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A13C7">
        <w:rPr>
          <w:rFonts w:ascii="Times New Roman" w:hAnsi="Times New Roman" w:cs="Times New Roman"/>
          <w:iCs/>
          <w:sz w:val="24"/>
          <w:szCs w:val="24"/>
          <w:lang w:val="ru-RU"/>
        </w:rPr>
        <w:t>• создание условий для полноценного экологического воспитания;</w:t>
      </w:r>
    </w:p>
    <w:p w:rsidR="004A13C7" w:rsidRPr="004A13C7" w:rsidRDefault="004A13C7" w:rsidP="004A13C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A13C7">
        <w:rPr>
          <w:rFonts w:ascii="Times New Roman" w:hAnsi="Times New Roman" w:cs="Times New Roman"/>
          <w:iCs/>
          <w:sz w:val="24"/>
          <w:szCs w:val="24"/>
          <w:lang w:val="ru-RU"/>
        </w:rPr>
        <w:t>• воспитание любви к природе через прямое общение с ней.</w:t>
      </w:r>
    </w:p>
    <w:p w:rsidR="004A13C7" w:rsidRPr="004A13C7" w:rsidRDefault="004A13C7" w:rsidP="004A13C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13C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Планируемые результаты (с 3 до 4 лет):</w:t>
      </w:r>
    </w:p>
    <w:p w:rsidR="004A13C7" w:rsidRPr="004A13C7" w:rsidRDefault="004A13C7" w:rsidP="004A13C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A13C7">
        <w:rPr>
          <w:rFonts w:ascii="Times New Roman" w:hAnsi="Times New Roman" w:cs="Times New Roman"/>
          <w:iCs/>
          <w:sz w:val="24"/>
          <w:szCs w:val="24"/>
          <w:lang w:val="ru-RU"/>
        </w:rPr>
        <w:t>• проявление интереса к объектам окружающего мира, условиям жизни людей, растений, животных. Попытка оценивать их состояние с позиции «</w:t>
      </w:r>
      <w:proofErr w:type="gramStart"/>
      <w:r w:rsidRPr="004A13C7">
        <w:rPr>
          <w:rFonts w:ascii="Times New Roman" w:hAnsi="Times New Roman" w:cs="Times New Roman"/>
          <w:iCs/>
          <w:sz w:val="24"/>
          <w:szCs w:val="24"/>
          <w:lang w:val="ru-RU"/>
        </w:rPr>
        <w:t>хорошо-плохо</w:t>
      </w:r>
      <w:proofErr w:type="gramEnd"/>
      <w:r w:rsidRPr="004A13C7">
        <w:rPr>
          <w:rFonts w:ascii="Times New Roman" w:hAnsi="Times New Roman" w:cs="Times New Roman"/>
          <w:iCs/>
          <w:sz w:val="24"/>
          <w:szCs w:val="24"/>
          <w:lang w:val="ru-RU"/>
        </w:rPr>
        <w:t>»;</w:t>
      </w:r>
    </w:p>
    <w:p w:rsidR="004A13C7" w:rsidRPr="004A13C7" w:rsidRDefault="004A13C7" w:rsidP="004A13C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A13C7">
        <w:rPr>
          <w:rFonts w:ascii="Times New Roman" w:hAnsi="Times New Roman" w:cs="Times New Roman"/>
          <w:iCs/>
          <w:sz w:val="24"/>
          <w:szCs w:val="24"/>
          <w:lang w:val="ru-RU"/>
        </w:rPr>
        <w:t>• участие в экологически ориентированной деятельности;</w:t>
      </w:r>
    </w:p>
    <w:p w:rsidR="004A13C7" w:rsidRPr="004A13C7" w:rsidRDefault="004A13C7" w:rsidP="004A13C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A13C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• эмоциональное реагирование при встрече с </w:t>
      </w:r>
      <w:proofErr w:type="gramStart"/>
      <w:r w:rsidRPr="004A13C7">
        <w:rPr>
          <w:rFonts w:ascii="Times New Roman" w:hAnsi="Times New Roman" w:cs="Times New Roman"/>
          <w:iCs/>
          <w:sz w:val="24"/>
          <w:szCs w:val="24"/>
          <w:lang w:val="ru-RU"/>
        </w:rPr>
        <w:t>прекрасным</w:t>
      </w:r>
      <w:proofErr w:type="gramEnd"/>
      <w:r w:rsidRPr="004A13C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попытка передать свои чувства в доступных видах творчества;</w:t>
      </w:r>
    </w:p>
    <w:p w:rsidR="004A13C7" w:rsidRPr="004A13C7" w:rsidRDefault="004A13C7" w:rsidP="004A13C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A13C7">
        <w:rPr>
          <w:rFonts w:ascii="Times New Roman" w:hAnsi="Times New Roman" w:cs="Times New Roman"/>
          <w:iCs/>
          <w:sz w:val="24"/>
          <w:szCs w:val="24"/>
          <w:lang w:val="ru-RU"/>
        </w:rPr>
        <w:t>• выполнение правил на улице, в транспорте, во время прогулок;</w:t>
      </w:r>
    </w:p>
    <w:p w:rsidR="004A13C7" w:rsidRPr="004A13C7" w:rsidRDefault="004A13C7" w:rsidP="004A13C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A13C7">
        <w:rPr>
          <w:rFonts w:ascii="Times New Roman" w:hAnsi="Times New Roman" w:cs="Times New Roman"/>
          <w:iCs/>
          <w:sz w:val="24"/>
          <w:szCs w:val="24"/>
          <w:lang w:val="ru-RU"/>
        </w:rPr>
        <w:t>• готовность оказать помощь нуждающимся в ней людям, животным, растениям;</w:t>
      </w:r>
    </w:p>
    <w:p w:rsidR="004A13C7" w:rsidRPr="004A13C7" w:rsidRDefault="004A13C7" w:rsidP="004A13C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A13C7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• самоконтроль поведения, поступков с целью не причинить вреда окружающей среде.</w:t>
      </w:r>
    </w:p>
    <w:p w:rsidR="004A13C7" w:rsidRPr="004A13C7" w:rsidRDefault="004A13C7" w:rsidP="004A13C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A13C7">
        <w:rPr>
          <w:rFonts w:ascii="Times New Roman" w:hAnsi="Times New Roman" w:cs="Times New Roman"/>
          <w:i/>
          <w:iCs/>
          <w:sz w:val="24"/>
          <w:szCs w:val="24"/>
        </w:rPr>
        <w:t>Содержание</w:t>
      </w:r>
      <w:proofErr w:type="spellEnd"/>
      <w:r w:rsidRPr="004A13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13C7">
        <w:rPr>
          <w:rFonts w:ascii="Times New Roman" w:hAnsi="Times New Roman" w:cs="Times New Roman"/>
          <w:i/>
          <w:iCs/>
          <w:sz w:val="24"/>
          <w:szCs w:val="24"/>
        </w:rPr>
        <w:t>работы</w:t>
      </w:r>
      <w:proofErr w:type="spellEnd"/>
      <w:r w:rsidRPr="004A13C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5920"/>
        <w:gridCol w:w="9497"/>
      </w:tblGrid>
      <w:tr w:rsidR="004A13C7" w:rsidRPr="004A13C7" w:rsidTr="00EF0116">
        <w:tc>
          <w:tcPr>
            <w:tcW w:w="5920" w:type="dxa"/>
          </w:tcPr>
          <w:p w:rsidR="004A13C7" w:rsidRPr="004A13C7" w:rsidRDefault="004A13C7" w:rsidP="00EF01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13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9497" w:type="dxa"/>
          </w:tcPr>
          <w:p w:rsidR="004A13C7" w:rsidRPr="004A13C7" w:rsidRDefault="004A13C7" w:rsidP="00EF01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13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</w:tr>
      <w:tr w:rsidR="004A13C7" w:rsidRPr="004A13C7" w:rsidTr="00EF0116">
        <w:tc>
          <w:tcPr>
            <w:tcW w:w="5920" w:type="dxa"/>
          </w:tcPr>
          <w:p w:rsidR="004A13C7" w:rsidRPr="004A13C7" w:rsidRDefault="004A13C7" w:rsidP="00EF0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13C7">
              <w:rPr>
                <w:rFonts w:ascii="Times New Roman" w:hAnsi="Times New Roman" w:cs="Times New Roman"/>
                <w:iCs/>
                <w:sz w:val="24"/>
                <w:szCs w:val="24"/>
              </w:rPr>
              <w:t>Заложить первые представления о мире растений и животных и их зависимости от условий жизни.</w:t>
            </w:r>
          </w:p>
        </w:tc>
        <w:tc>
          <w:tcPr>
            <w:tcW w:w="9497" w:type="dxa"/>
          </w:tcPr>
          <w:p w:rsidR="004A13C7" w:rsidRPr="004A13C7" w:rsidRDefault="004A13C7" w:rsidP="00EF0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13C7">
              <w:rPr>
                <w:rFonts w:ascii="Times New Roman" w:hAnsi="Times New Roman" w:cs="Times New Roman"/>
                <w:iCs/>
                <w:sz w:val="24"/>
                <w:szCs w:val="24"/>
              </w:rPr>
              <w:t>• учить различать и правильно называть объекты природы, с которыми дети постоянно взаимодействуют, познакомить с их главными сенсорными свойствами (форма, цвет, величина, характер поверхности и т.п.); дать первоначальные представления о возможном взаимодействии и ними;</w:t>
            </w:r>
          </w:p>
          <w:p w:rsidR="004A13C7" w:rsidRPr="004A13C7" w:rsidRDefault="004A13C7" w:rsidP="00EF0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13C7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у детей первоначальные представления о живых объектах, их принципиальном отличии от предметов (неживых объектов);</w:t>
            </w:r>
          </w:p>
          <w:p w:rsidR="004A13C7" w:rsidRPr="004A13C7" w:rsidRDefault="004A13C7" w:rsidP="00EF0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13C7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элементарные умения правильно взаимодействовать с растениями и животными, привлекать к участию в деятельности по созданию для них нужных условий.</w:t>
            </w:r>
          </w:p>
        </w:tc>
      </w:tr>
    </w:tbl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262575">
        <w:rPr>
          <w:rFonts w:ascii="Times New Roman" w:hAnsi="Times New Roman" w:cs="Times New Roman"/>
          <w:i/>
          <w:iCs/>
          <w:sz w:val="24"/>
          <w:szCs w:val="28"/>
          <w:lang w:val="ru-RU"/>
        </w:rPr>
        <w:t>Планируемые результаты (с 4 до 5 лет):</w:t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262575">
        <w:rPr>
          <w:rFonts w:ascii="Times New Roman" w:hAnsi="Times New Roman" w:cs="Times New Roman"/>
          <w:iCs/>
          <w:sz w:val="24"/>
          <w:szCs w:val="28"/>
          <w:lang w:val="ru-RU"/>
        </w:rPr>
        <w:t>• интерес ребенка к объектам окружающего мира, сопровождающийся попытками их анализировать;</w:t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262575">
        <w:rPr>
          <w:rFonts w:ascii="Times New Roman" w:hAnsi="Times New Roman" w:cs="Times New Roman"/>
          <w:iCs/>
          <w:sz w:val="24"/>
          <w:szCs w:val="28"/>
          <w:lang w:val="ru-RU"/>
        </w:rPr>
        <w:t xml:space="preserve">• участие в той или иной деятельности вместе </w:t>
      </w:r>
      <w:proofErr w:type="gramStart"/>
      <w:r w:rsidRPr="00262575">
        <w:rPr>
          <w:rFonts w:ascii="Times New Roman" w:hAnsi="Times New Roman" w:cs="Times New Roman"/>
          <w:iCs/>
          <w:sz w:val="24"/>
          <w:szCs w:val="28"/>
          <w:lang w:val="ru-RU"/>
        </w:rPr>
        <w:t>со</w:t>
      </w:r>
      <w:proofErr w:type="gramEnd"/>
      <w:r w:rsidRPr="00262575">
        <w:rPr>
          <w:rFonts w:ascii="Times New Roman" w:hAnsi="Times New Roman" w:cs="Times New Roman"/>
          <w:iCs/>
          <w:sz w:val="24"/>
          <w:szCs w:val="28"/>
          <w:lang w:val="ru-RU"/>
        </w:rPr>
        <w:t xml:space="preserve"> взрослыми с проявлением самостоятельности и творчества;</w:t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262575">
        <w:rPr>
          <w:rFonts w:ascii="Times New Roman" w:hAnsi="Times New Roman" w:cs="Times New Roman"/>
          <w:iCs/>
          <w:sz w:val="24"/>
          <w:szCs w:val="28"/>
          <w:lang w:val="ru-RU"/>
        </w:rPr>
        <w:t>• общение с представителями животного и растительного мира, вызванное заботой о них;</w:t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62575">
        <w:rPr>
          <w:rFonts w:ascii="Times New Roman" w:hAnsi="Times New Roman" w:cs="Times New Roman"/>
          <w:iCs/>
          <w:sz w:val="24"/>
          <w:szCs w:val="28"/>
          <w:lang w:val="ru-RU"/>
        </w:rPr>
        <w:t>• выполнение ряда правил поведения в окружающей среде</w:t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</w:p>
    <w:p w:rsidR="00262575" w:rsidRPr="002C6111" w:rsidRDefault="00262575" w:rsidP="0026257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proofErr w:type="spellStart"/>
      <w:r w:rsidRPr="001E150D">
        <w:rPr>
          <w:rFonts w:ascii="Times New Roman" w:hAnsi="Times New Roman" w:cs="Times New Roman"/>
          <w:i/>
          <w:iCs/>
          <w:sz w:val="24"/>
          <w:szCs w:val="28"/>
        </w:rPr>
        <w:t>Содержание</w:t>
      </w:r>
      <w:proofErr w:type="spellEnd"/>
      <w:r w:rsidRPr="001E150D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1E150D">
        <w:rPr>
          <w:rFonts w:ascii="Times New Roman" w:hAnsi="Times New Roman" w:cs="Times New Roman"/>
          <w:i/>
          <w:iCs/>
          <w:sz w:val="24"/>
          <w:szCs w:val="28"/>
        </w:rPr>
        <w:t>работы</w:t>
      </w:r>
      <w:proofErr w:type="spellEnd"/>
      <w:r w:rsidRPr="001E150D">
        <w:rPr>
          <w:rFonts w:ascii="Times New Roman" w:hAnsi="Times New Roman" w:cs="Times New Roman"/>
          <w:i/>
          <w:iCs/>
          <w:sz w:val="24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5920"/>
        <w:gridCol w:w="9497"/>
      </w:tblGrid>
      <w:tr w:rsidR="00262575" w:rsidRPr="00E4052B" w:rsidTr="00EF0116">
        <w:tc>
          <w:tcPr>
            <w:tcW w:w="5920" w:type="dxa"/>
          </w:tcPr>
          <w:p w:rsidR="00262575" w:rsidRPr="00E4052B" w:rsidRDefault="00262575" w:rsidP="00EF01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5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9497" w:type="dxa"/>
          </w:tcPr>
          <w:p w:rsidR="00262575" w:rsidRPr="00E4052B" w:rsidRDefault="00262575" w:rsidP="00EF01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5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</w:tr>
      <w:tr w:rsidR="00262575" w:rsidRPr="00E4052B" w:rsidTr="00EF0116">
        <w:tc>
          <w:tcPr>
            <w:tcW w:w="5920" w:type="dxa"/>
          </w:tcPr>
          <w:p w:rsidR="00262575" w:rsidRPr="002C6111" w:rsidRDefault="00262575" w:rsidP="00EF0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у детей осознанное отношение к растениям, животным, предметам, самому себе как части природы.</w:t>
            </w:r>
          </w:p>
        </w:tc>
        <w:tc>
          <w:tcPr>
            <w:tcW w:w="9497" w:type="dxa"/>
          </w:tcPr>
          <w:p w:rsidR="00262575" w:rsidRDefault="00262575" w:rsidP="00EF0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воспитатель (как носитель экологической культуры) знакомит детей со способами общения с природой, учит наблюдать за окружающим миром, устанавливать элементарные связи и зависимости, испытывать радость от осознанного взаимодействия с живыми существами, которые находятся рядом, воспитывает потребность в созидании, творчестве</w:t>
            </w:r>
          </w:p>
          <w:p w:rsidR="00262575" w:rsidRDefault="00262575" w:rsidP="00EF0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воспитатель использует игру в образовательной деятельности, во время труда, наблюдения, продумывает и организует игровые обучающие ситуации,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литературных произведений, обыгрывает персонажей сказок</w:t>
            </w:r>
          </w:p>
          <w:p w:rsidR="00262575" w:rsidRDefault="00262575" w:rsidP="00EF0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• воспитатель уточняет с детьми форму, цвет, запах, размеры, характер поверхности и другие особенности объектов природы, учит по-разному, образно обозначать эти особенности, сравнивать явления, подбирать эпитеты, синонимы.</w:t>
            </w:r>
          </w:p>
          <w:p w:rsidR="00262575" w:rsidRPr="002C6111" w:rsidRDefault="00262575" w:rsidP="00EF0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воспитатель читает детям литературные произведения, вместе с детьми инсценируют их, создают иллюстрации к ним. Особое место отводится работе с произведениями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62575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Планируемые результаты (с 5 до 6 лет):</w:t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62575">
        <w:rPr>
          <w:rFonts w:ascii="Times New Roman" w:hAnsi="Times New Roman" w:cs="Times New Roman"/>
          <w:iCs/>
          <w:sz w:val="24"/>
          <w:szCs w:val="24"/>
          <w:lang w:val="ru-RU"/>
        </w:rPr>
        <w:t>• соблюдение правил поведения в окружающей среде;</w:t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62575">
        <w:rPr>
          <w:rFonts w:ascii="Times New Roman" w:hAnsi="Times New Roman" w:cs="Times New Roman"/>
          <w:iCs/>
          <w:sz w:val="24"/>
          <w:szCs w:val="24"/>
          <w:lang w:val="ru-RU"/>
        </w:rPr>
        <w:t>• контроль ребенком своих действий и поведения в окружающей обстановке;</w:t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62575">
        <w:rPr>
          <w:rFonts w:ascii="Times New Roman" w:hAnsi="Times New Roman" w:cs="Times New Roman"/>
          <w:iCs/>
          <w:sz w:val="24"/>
          <w:szCs w:val="24"/>
          <w:lang w:val="ru-RU"/>
        </w:rPr>
        <w:t>• выраженная потребность в заботе о представителях животного и растительного мира;</w:t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62575">
        <w:rPr>
          <w:rFonts w:ascii="Times New Roman" w:hAnsi="Times New Roman" w:cs="Times New Roman"/>
          <w:iCs/>
          <w:sz w:val="24"/>
          <w:szCs w:val="24"/>
          <w:lang w:val="ru-RU"/>
        </w:rPr>
        <w:t>• способность самостоятельно выбирать объекты своей экологической деятельности;</w:t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62575">
        <w:rPr>
          <w:rFonts w:ascii="Times New Roman" w:hAnsi="Times New Roman" w:cs="Times New Roman"/>
          <w:iCs/>
          <w:sz w:val="24"/>
          <w:szCs w:val="24"/>
          <w:lang w:val="ru-RU"/>
        </w:rPr>
        <w:t>• доброта и отзывчивость, внимание к окружающим животным, птицам, людям и растениям, готовность оказать посильную помощь нуждающимся в ней.</w:t>
      </w:r>
      <w:r w:rsidRPr="00262575">
        <w:rPr>
          <w:rFonts w:ascii="Times New Roman" w:hAnsi="Times New Roman" w:cs="Times New Roman"/>
          <w:iCs/>
          <w:sz w:val="24"/>
          <w:szCs w:val="24"/>
          <w:lang w:val="ru-RU"/>
        </w:rPr>
        <w:cr/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62575">
        <w:rPr>
          <w:rFonts w:ascii="Times New Roman" w:hAnsi="Times New Roman" w:cs="Times New Roman"/>
          <w:i/>
          <w:iCs/>
          <w:sz w:val="24"/>
          <w:szCs w:val="24"/>
        </w:rPr>
        <w:t>Содержание</w:t>
      </w:r>
      <w:proofErr w:type="spellEnd"/>
      <w:r w:rsidRPr="00262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2575">
        <w:rPr>
          <w:rFonts w:ascii="Times New Roman" w:hAnsi="Times New Roman" w:cs="Times New Roman"/>
          <w:i/>
          <w:iCs/>
          <w:sz w:val="24"/>
          <w:szCs w:val="24"/>
        </w:rPr>
        <w:t>работы</w:t>
      </w:r>
      <w:proofErr w:type="spellEnd"/>
      <w:r w:rsidRPr="0026257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920"/>
        <w:gridCol w:w="9497"/>
      </w:tblGrid>
      <w:tr w:rsidR="00262575" w:rsidRPr="00262575" w:rsidTr="00EF0116">
        <w:tc>
          <w:tcPr>
            <w:tcW w:w="5920" w:type="dxa"/>
          </w:tcPr>
          <w:p w:rsidR="00262575" w:rsidRPr="00262575" w:rsidRDefault="00262575" w:rsidP="00EF01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5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9497" w:type="dxa"/>
          </w:tcPr>
          <w:p w:rsidR="00262575" w:rsidRPr="00262575" w:rsidRDefault="00262575" w:rsidP="00EF01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5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</w:tr>
      <w:tr w:rsidR="00262575" w:rsidRPr="00262575" w:rsidTr="00EF0116">
        <w:tc>
          <w:tcPr>
            <w:tcW w:w="5920" w:type="dxa"/>
          </w:tcPr>
          <w:p w:rsidR="00262575" w:rsidRPr="00262575" w:rsidRDefault="00262575" w:rsidP="00EF0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575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у детей обобщенные представления о временах года, о домашних животных и др.</w:t>
            </w:r>
          </w:p>
        </w:tc>
        <w:tc>
          <w:tcPr>
            <w:tcW w:w="9497" w:type="dxa"/>
          </w:tcPr>
          <w:p w:rsidR="00262575" w:rsidRPr="00262575" w:rsidRDefault="00262575" w:rsidP="00EF0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575">
              <w:rPr>
                <w:rFonts w:ascii="Times New Roman" w:hAnsi="Times New Roman" w:cs="Times New Roman"/>
                <w:iCs/>
                <w:sz w:val="24"/>
                <w:szCs w:val="24"/>
              </w:rPr>
              <w:t>• учить детей быть наблюдательными, с любовью относиться ко всему живому через систематическое знакомство с произведениями В. Бианки</w:t>
            </w:r>
          </w:p>
          <w:p w:rsidR="00262575" w:rsidRPr="00262575" w:rsidRDefault="00262575" w:rsidP="00EF0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575">
              <w:rPr>
                <w:rFonts w:ascii="Times New Roman" w:hAnsi="Times New Roman" w:cs="Times New Roman"/>
                <w:iCs/>
                <w:sz w:val="24"/>
                <w:szCs w:val="24"/>
              </w:rPr>
              <w:t>• рисование иллюстраций к рассказам и сказкам В. Бианки, изготовление самодельных книг, организация выставок.</w:t>
            </w:r>
          </w:p>
        </w:tc>
      </w:tr>
    </w:tbl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262575">
        <w:rPr>
          <w:rFonts w:ascii="Times New Roman" w:hAnsi="Times New Roman" w:cs="Times New Roman"/>
          <w:i/>
          <w:iCs/>
          <w:sz w:val="24"/>
          <w:szCs w:val="28"/>
          <w:lang w:val="ru-RU"/>
        </w:rPr>
        <w:t>Планируемые результаты (с 6 до 7 лет):</w:t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262575">
        <w:rPr>
          <w:rFonts w:ascii="Times New Roman" w:hAnsi="Times New Roman" w:cs="Times New Roman"/>
          <w:iCs/>
          <w:sz w:val="24"/>
          <w:szCs w:val="28"/>
          <w:lang w:val="ru-RU"/>
        </w:rPr>
        <w:t>• умение самостоятельно выявлять признаки того или иного времени года, устанавливать причинно-следственные связи;</w:t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262575">
        <w:rPr>
          <w:rFonts w:ascii="Times New Roman" w:hAnsi="Times New Roman" w:cs="Times New Roman"/>
          <w:iCs/>
          <w:sz w:val="24"/>
          <w:szCs w:val="28"/>
          <w:lang w:val="ru-RU"/>
        </w:rPr>
        <w:lastRenderedPageBreak/>
        <w:t>• осознанное отношение ко всем животным, понимание того, что вредных животных не бывает;</w:t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262575">
        <w:rPr>
          <w:rFonts w:ascii="Times New Roman" w:hAnsi="Times New Roman" w:cs="Times New Roman"/>
          <w:iCs/>
          <w:sz w:val="24"/>
          <w:szCs w:val="28"/>
          <w:lang w:val="ru-RU"/>
        </w:rPr>
        <w:t>• обобщенное представление о типичных экологических системах (лес, луг, водоем);</w:t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262575">
        <w:rPr>
          <w:rFonts w:ascii="Times New Roman" w:hAnsi="Times New Roman" w:cs="Times New Roman"/>
          <w:iCs/>
          <w:sz w:val="24"/>
          <w:szCs w:val="28"/>
          <w:lang w:val="ru-RU"/>
        </w:rPr>
        <w:t>• отношение к человеку, как к естественному объекту природы;</w:t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262575">
        <w:rPr>
          <w:rFonts w:ascii="Times New Roman" w:hAnsi="Times New Roman" w:cs="Times New Roman"/>
          <w:iCs/>
          <w:sz w:val="24"/>
          <w:szCs w:val="28"/>
          <w:lang w:val="ru-RU"/>
        </w:rPr>
        <w:t>• познавательный интерес к природе и ее роли в жизни человека;</w:t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262575">
        <w:rPr>
          <w:rFonts w:ascii="Times New Roman" w:hAnsi="Times New Roman" w:cs="Times New Roman"/>
          <w:iCs/>
          <w:sz w:val="24"/>
          <w:szCs w:val="28"/>
          <w:lang w:val="ru-RU"/>
        </w:rPr>
        <w:t>• экологическое сознание на основе природоведческих знаний о факторах окружающей среды и гуманного отношения к природе.</w:t>
      </w:r>
      <w:r w:rsidRPr="00262575">
        <w:rPr>
          <w:rFonts w:ascii="Times New Roman" w:hAnsi="Times New Roman" w:cs="Times New Roman"/>
          <w:iCs/>
          <w:sz w:val="24"/>
          <w:szCs w:val="28"/>
          <w:lang w:val="ru-RU"/>
        </w:rPr>
        <w:cr/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262575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Формы и методы работы с детьми: </w:t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262575">
        <w:rPr>
          <w:rFonts w:ascii="Times New Roman" w:hAnsi="Times New Roman" w:cs="Times New Roman"/>
          <w:iCs/>
          <w:sz w:val="24"/>
          <w:szCs w:val="28"/>
          <w:lang w:val="ru-RU"/>
        </w:rPr>
        <w:t>• циклы наблюдений в уголке природы, на участке детского сада, в ближайшем природном окружении,</w:t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262575">
        <w:rPr>
          <w:rFonts w:ascii="Times New Roman" w:hAnsi="Times New Roman" w:cs="Times New Roman"/>
          <w:iCs/>
          <w:sz w:val="24"/>
          <w:szCs w:val="28"/>
          <w:lang w:val="ru-RU"/>
        </w:rPr>
        <w:t>• беседы,</w:t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262575">
        <w:rPr>
          <w:rFonts w:ascii="Times New Roman" w:hAnsi="Times New Roman" w:cs="Times New Roman"/>
          <w:iCs/>
          <w:sz w:val="24"/>
          <w:szCs w:val="28"/>
          <w:lang w:val="ru-RU"/>
        </w:rPr>
        <w:t>• рассматривание картин,</w:t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262575">
        <w:rPr>
          <w:rFonts w:ascii="Times New Roman" w:hAnsi="Times New Roman" w:cs="Times New Roman"/>
          <w:iCs/>
          <w:sz w:val="24"/>
          <w:szCs w:val="28"/>
          <w:lang w:val="ru-RU"/>
        </w:rPr>
        <w:t>• занятия,</w:t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262575">
        <w:rPr>
          <w:rFonts w:ascii="Times New Roman" w:hAnsi="Times New Roman" w:cs="Times New Roman"/>
          <w:iCs/>
          <w:sz w:val="24"/>
          <w:szCs w:val="28"/>
          <w:lang w:val="ru-RU"/>
        </w:rPr>
        <w:t>• целевые прогулки,</w:t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262575">
        <w:rPr>
          <w:rFonts w:ascii="Times New Roman" w:hAnsi="Times New Roman" w:cs="Times New Roman"/>
          <w:iCs/>
          <w:sz w:val="24"/>
          <w:szCs w:val="28"/>
          <w:lang w:val="ru-RU"/>
        </w:rPr>
        <w:t>• экскурсии,</w:t>
      </w:r>
    </w:p>
    <w:p w:rsidR="00262575" w:rsidRPr="00262575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262575">
        <w:rPr>
          <w:rFonts w:ascii="Times New Roman" w:hAnsi="Times New Roman" w:cs="Times New Roman"/>
          <w:iCs/>
          <w:sz w:val="24"/>
          <w:szCs w:val="28"/>
          <w:lang w:val="ru-RU"/>
        </w:rPr>
        <w:t>• практическая деятельность (труд в уголке природы, на участке детского сада),</w:t>
      </w:r>
    </w:p>
    <w:p w:rsidR="00262575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8"/>
        </w:rPr>
        <w:t>природоохранные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8"/>
        </w:rPr>
        <w:t>акции</w:t>
      </w:r>
      <w:proofErr w:type="spellEnd"/>
    </w:p>
    <w:p w:rsidR="00262575" w:rsidRPr="00A326AC" w:rsidRDefault="00262575" w:rsidP="00262575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262575" w:rsidRPr="001E150D" w:rsidRDefault="00262575" w:rsidP="0026257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proofErr w:type="spellStart"/>
      <w:r w:rsidRPr="001E150D">
        <w:rPr>
          <w:rFonts w:ascii="Times New Roman" w:hAnsi="Times New Roman" w:cs="Times New Roman"/>
          <w:i/>
          <w:iCs/>
          <w:sz w:val="24"/>
          <w:szCs w:val="28"/>
        </w:rPr>
        <w:t>Содержание</w:t>
      </w:r>
      <w:proofErr w:type="spellEnd"/>
      <w:r w:rsidRPr="001E150D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1E150D">
        <w:rPr>
          <w:rFonts w:ascii="Times New Roman" w:hAnsi="Times New Roman" w:cs="Times New Roman"/>
          <w:i/>
          <w:iCs/>
          <w:sz w:val="24"/>
          <w:szCs w:val="28"/>
        </w:rPr>
        <w:t>работы</w:t>
      </w:r>
      <w:proofErr w:type="spellEnd"/>
      <w:r w:rsidRPr="001E150D">
        <w:rPr>
          <w:rFonts w:ascii="Times New Roman" w:hAnsi="Times New Roman" w:cs="Times New Roman"/>
          <w:i/>
          <w:iCs/>
          <w:sz w:val="24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5920"/>
        <w:gridCol w:w="9497"/>
      </w:tblGrid>
      <w:tr w:rsidR="00262575" w:rsidRPr="00E4052B" w:rsidTr="00EF0116">
        <w:tc>
          <w:tcPr>
            <w:tcW w:w="5920" w:type="dxa"/>
          </w:tcPr>
          <w:p w:rsidR="00262575" w:rsidRPr="00E4052B" w:rsidRDefault="00262575" w:rsidP="00EF01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5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9497" w:type="dxa"/>
          </w:tcPr>
          <w:p w:rsidR="00262575" w:rsidRPr="00E4052B" w:rsidRDefault="00262575" w:rsidP="00EF01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5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</w:tr>
      <w:tr w:rsidR="00262575" w:rsidRPr="00262575" w:rsidTr="00EF0116">
        <w:tc>
          <w:tcPr>
            <w:tcW w:w="5920" w:type="dxa"/>
          </w:tcPr>
          <w:p w:rsidR="00262575" w:rsidRDefault="00262575" w:rsidP="00EF0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Показать детям разнообразие природных явлений, помочь понять, что все живое имеет свои потребности, что человек играет важную роль в поддержании,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сохранении или создании условий для живых существ.</w:t>
            </w:r>
          </w:p>
          <w:p w:rsidR="00262575" w:rsidRPr="00031047" w:rsidRDefault="00262575" w:rsidP="00EF0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у детей осознанно-правильное отношение к окружающим их объектам природы.</w:t>
            </w:r>
          </w:p>
        </w:tc>
        <w:tc>
          <w:tcPr>
            <w:tcW w:w="9497" w:type="dxa"/>
          </w:tcPr>
          <w:p w:rsidR="00262575" w:rsidRDefault="00262575" w:rsidP="00EF0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• чтение в течение всего учебного года книги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В.Танасийчука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«Экология в картинках» (М.: Детская литература, 1989):</w:t>
            </w:r>
          </w:p>
          <w:p w:rsidR="00262575" w:rsidRDefault="00262575" w:rsidP="00EF0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знакомство детей с особенностями приспособления животных и растений к среде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обитания;</w:t>
            </w:r>
          </w:p>
          <w:p w:rsidR="00262575" w:rsidRDefault="00262575" w:rsidP="00EF0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знакомство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взаимосвязями живых организмов внутри сообщества;</w:t>
            </w:r>
          </w:p>
          <w:p w:rsidR="00262575" w:rsidRDefault="00262575" w:rsidP="00EF0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введение в различные аспекты взаимодействия человека с природой.</w:t>
            </w:r>
          </w:p>
          <w:p w:rsidR="00262575" w:rsidRDefault="00262575" w:rsidP="00EF0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изготовление детьми книги «Экология в картинках)</w:t>
            </w:r>
          </w:p>
          <w:p w:rsidR="00262575" w:rsidRDefault="00262575" w:rsidP="00EF0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с помощью наблюдений дать детям возможность чувственного познания, накопления конкретных сведений о растениях, животных, явлениях неживой природы. Учить детей познавать не только внешние параметры объектов природы, но и их связь со средой.</w:t>
            </w:r>
          </w:p>
          <w:p w:rsidR="00262575" w:rsidRDefault="00262575" w:rsidP="00EF0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 занятиях формировать у детей обобщенные представления о явлениях в природе, о взаимосвязях в природе, закономерных процессах. Воспитатель выстраивает четкую последовательность вопросов, помогает детям понять причинно-следственные связи, сформулировать выводы, сделать обобщения, перенести знания в новую ситуацию.</w:t>
            </w:r>
          </w:p>
          <w:p w:rsidR="00262575" w:rsidRDefault="00262575" w:rsidP="00EF0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во время практической деятельности помочь детям приобрести умения, узнать о правильных способах практического взаимодействия с природой.</w:t>
            </w:r>
          </w:p>
          <w:p w:rsidR="00262575" w:rsidRPr="00031047" w:rsidRDefault="00262575" w:rsidP="00EF011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дети вместе с воспитателем и родителями участвуют в акциях «Зеленая елочка – живая иголочка» (предновогодняя) и «Земля – наш общий дом» (22 апреля – День Земли).</w:t>
            </w:r>
          </w:p>
        </w:tc>
      </w:tr>
    </w:tbl>
    <w:p w:rsidR="00262575" w:rsidRPr="00262575" w:rsidRDefault="00262575" w:rsidP="0026257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sectPr w:rsidR="00262575" w:rsidRPr="00262575" w:rsidSect="00B854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A13C7" w:rsidRPr="004A13C7" w:rsidRDefault="004A13C7" w:rsidP="004A13C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sectPr w:rsidR="004A13C7" w:rsidRPr="004A13C7" w:rsidSect="00B854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C0048" w:rsidRPr="00F95087" w:rsidRDefault="00F9508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95087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3. Организационный раздел</w:t>
      </w:r>
    </w:p>
    <w:p w:rsidR="002C0048" w:rsidRPr="00F95087" w:rsidRDefault="00F9508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95087">
        <w:rPr>
          <w:b/>
          <w:bCs/>
          <w:color w:val="252525"/>
          <w:spacing w:val="-2"/>
          <w:sz w:val="42"/>
          <w:szCs w:val="42"/>
          <w:lang w:val="ru-RU"/>
        </w:rPr>
        <w:t>Материально-техническое обеспечение и обеспеченность методическими материалами и средствами обучения и воспитания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143E53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Рогульская</w:t>
      </w:r>
      <w:proofErr w:type="spellEnd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 ОШ Д/Г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созданы материально-технические условия, обеспечивающие: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1) возможность достижения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планируемых результатов освоения ООП ДО;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2) выполнение требований санитарно-эпидемиологических правил и гигиенических нормативов, содержащихся в СП 2.4.3648-20,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1.2.3685-21:</w:t>
      </w:r>
    </w:p>
    <w:p w:rsidR="002C0048" w:rsidRPr="00F95087" w:rsidRDefault="00F9508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к условиям размещения организаций, осуществляющих образовательную деятельность;</w:t>
      </w:r>
    </w:p>
    <w:p w:rsidR="002C0048" w:rsidRDefault="00F9508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территории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C0048" w:rsidRPr="00F95087" w:rsidRDefault="00F9508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помещениям, их оборудованию и содержанию;</w:t>
      </w:r>
    </w:p>
    <w:p w:rsidR="002C0048" w:rsidRPr="00F95087" w:rsidRDefault="00F9508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естественному и искусственному освещению помещений;</w:t>
      </w:r>
    </w:p>
    <w:p w:rsidR="002C0048" w:rsidRDefault="00F9508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отоплению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вентиляции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C0048" w:rsidRDefault="00F9508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водоснабжению и канализации;</w:t>
      </w:r>
    </w:p>
    <w:p w:rsidR="002C0048" w:rsidRDefault="00F9508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организации питания;</w:t>
      </w:r>
    </w:p>
    <w:p w:rsidR="002C0048" w:rsidRDefault="00F9508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медицинскому обеспечению;</w:t>
      </w:r>
    </w:p>
    <w:p w:rsidR="002C0048" w:rsidRPr="00F95087" w:rsidRDefault="00F9508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приему детей в организации, осуществляющие образовательную деятельность;</w:t>
      </w:r>
    </w:p>
    <w:p w:rsidR="002C0048" w:rsidRDefault="00F9508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C0048" w:rsidRDefault="00F9508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организации физического воспитания;</w:t>
      </w:r>
    </w:p>
    <w:p w:rsidR="002C0048" w:rsidRDefault="00F95087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личной гигиене персонала;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3) выполнение требований пожарной безопасности и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4) выполнение требований по охране здоровья обучающихся и охране труда работников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Рогульская</w:t>
      </w:r>
      <w:proofErr w:type="spellEnd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 ОШ Д/Г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5) возможность для беспрепятственного доступа обучающихся с ОВЗ, в том числе детей-инвалидов к объектам инфраструктуры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Рогульская</w:t>
      </w:r>
      <w:proofErr w:type="spellEnd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 ОШ Д/Г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При создании материально-технических условий для детей с ОВЗ учитываются особенности их физического и психического развития.</w:t>
      </w:r>
    </w:p>
    <w:p w:rsidR="002C0048" w:rsidRPr="00F95087" w:rsidRDefault="00D77EA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F95087"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Рогульская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ОШ Д/Г </w:t>
      </w:r>
      <w:r w:rsidR="00F95087" w:rsidRPr="00F95087">
        <w:rPr>
          <w:rFonts w:hAnsi="Times New Roman" w:cs="Times New Roman"/>
          <w:color w:val="000000"/>
          <w:sz w:val="24"/>
          <w:szCs w:val="24"/>
          <w:lang w:val="ru-RU"/>
        </w:rPr>
        <w:t>оснащен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:rsidR="002C0048" w:rsidRPr="00F95087" w:rsidRDefault="00D77EA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F95087"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Рогульская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ОШ Д/Г </w:t>
      </w:r>
      <w:r w:rsidR="00F95087" w:rsidRPr="00F95087">
        <w:rPr>
          <w:rFonts w:hAnsi="Times New Roman" w:cs="Times New Roman"/>
          <w:color w:val="000000"/>
          <w:sz w:val="24"/>
          <w:szCs w:val="24"/>
          <w:lang w:val="ru-RU"/>
        </w:rPr>
        <w:t>имеет необходимое оснащение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деятельности: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1) помещения для занятий и проектов, обеспечивающие образование детей через игру, общение, познавательно–исследовательскую деятельность и другие формы активности ребенка с участием взрослых и других детей;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2) оснащение РППС,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Федеральной программы;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3)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инструменты;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4) административные помещения, методический кабинет;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5) помещения для занятий специалистов (учитель-логопед, учитель-дефектолог, педагог-психолог);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6) помещения, обеспечивающие охрану и укрепление физического и психологического здоровья, в том числе медицинский кабинет;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7) оформленная территория и оборудованные участки для прогулки воспитанников.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В зависимости от возможностей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Рогульская</w:t>
      </w:r>
      <w:proofErr w:type="spellEnd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 ОШ Д/Г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создает условия для материально-технического оснащения дополнительных помещений: детских библиотек и видеотек,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компьютерно-игровых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комплексов,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дизайн-студий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и театральных студий, мастерских,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мультстудий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кванториумов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, игротек, зимних садов, аудиовизуальных и компьютерных комплексов, экологических троп на территории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Рогульская</w:t>
      </w:r>
      <w:proofErr w:type="spellEnd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 ОШ Д/Г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, музеев, тренажерных залов,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фито-баров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, саун и соляных пещер и других, позволяющих расширить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образовательное пространство.</w:t>
      </w:r>
    </w:p>
    <w:p w:rsidR="002C0048" w:rsidRPr="00F95087" w:rsidRDefault="00D77EA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F95087"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Рогульская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ОШ Д/Г </w:t>
      </w:r>
      <w:r w:rsidR="00F95087"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использует обновляемые образовательные ресурсы, в том числе расходные материалы, подписки на актуализацию периодических и электронных ресурсов, методическую литературу, техническое и </w:t>
      </w:r>
      <w:proofErr w:type="spellStart"/>
      <w:r w:rsidR="00F95087" w:rsidRPr="00F95087">
        <w:rPr>
          <w:rFonts w:hAnsi="Times New Roman" w:cs="Times New Roman"/>
          <w:color w:val="000000"/>
          <w:sz w:val="24"/>
          <w:szCs w:val="24"/>
          <w:lang w:val="ru-RU"/>
        </w:rPr>
        <w:t>мультимедийное</w:t>
      </w:r>
      <w:proofErr w:type="spellEnd"/>
      <w:r w:rsidR="00F95087"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сопровождение деятельности средств обучения и воспитания, спортивного, музыкального, оздоровительного оборудования, услуг связи, в том числе информационно-телекоммуникационной сети Интернет.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Инфраструктурный лист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Рогульская</w:t>
      </w:r>
      <w:proofErr w:type="spellEnd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 ОШ Д/Г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составляется по результатам мониторинга ее материально-технической базы: анализа образовательных потребностей обучающихся, кадрового потенциала, реализуемой ООП ДО и других составляющих (с использованием данных цифрового сервиса по эксплуатации инфраструктуры) в целях обновления содержания и повышения качества дошкольного образования.</w:t>
      </w:r>
    </w:p>
    <w:p w:rsidR="002C0048" w:rsidRPr="00F95087" w:rsidRDefault="00F9508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95087">
        <w:rPr>
          <w:b/>
          <w:bCs/>
          <w:color w:val="252525"/>
          <w:spacing w:val="-2"/>
          <w:sz w:val="42"/>
          <w:szCs w:val="42"/>
          <w:lang w:val="ru-RU"/>
        </w:rPr>
        <w:t>Распорядок и/или режим дня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ребенка, предупреждает утомляемость и перевозбуждение.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и распорядок дня устанавливаются с учетом требований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1.2.3685-21, условий реализации ООП ДО, потребностей участников образовательных отношений.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компонентами режима в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Рогульская</w:t>
      </w:r>
      <w:proofErr w:type="spellEnd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 ОШ Д/Г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ребенка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Детей приучают к выполнению режима дня с раннего возраста,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Делается это постепенно, последовательно и ежедневно.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дня гибкий,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неизменным остается 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режима предусматривается оптимальное чередование самостоятельной детской деятельности и организованных форм работы с детьми, коллективных и индивидуальных игр, достаточную двигательную активность ребенка в течение дня, обеспечивать сочетание умственной и физической нагрузки. 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Продолжительность дневной суммарной образовательной нагрузки для детей дошкольного возраста, условия организации образовательного процесса соответствуют требованиям, предусмотренным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и СП 2.4.3648-20.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Режим дня строится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</w:t>
      </w:r>
    </w:p>
    <w:p w:rsidR="00262575" w:rsidRPr="00F4524C" w:rsidRDefault="00262575" w:rsidP="00262575">
      <w:pPr>
        <w:pStyle w:val="a6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4524C">
        <w:rPr>
          <w:rFonts w:ascii="Times New Roman" w:hAnsi="Times New Roman" w:cs="Times New Roman"/>
          <w:b/>
          <w:bCs/>
          <w:color w:val="auto"/>
        </w:rPr>
        <w:t>Режим дня дошкольной групп</w:t>
      </w:r>
      <w:proofErr w:type="gramStart"/>
      <w:r w:rsidRPr="00F4524C">
        <w:rPr>
          <w:rFonts w:ascii="Times New Roman" w:hAnsi="Times New Roman" w:cs="Times New Roman"/>
          <w:b/>
          <w:bCs/>
          <w:color w:val="auto"/>
        </w:rPr>
        <w:t>ы</w:t>
      </w:r>
      <w:r w:rsidRPr="00F4524C">
        <w:rPr>
          <w:rFonts w:ascii="Times New Roman" w:hAnsi="Times New Roman" w:cs="Times New Roman"/>
          <w:bCs/>
          <w:color w:val="auto"/>
        </w:rPr>
        <w:t>(</w:t>
      </w:r>
      <w:proofErr w:type="gramEnd"/>
      <w:r w:rsidRPr="00F4524C">
        <w:rPr>
          <w:rFonts w:ascii="Times New Roman" w:hAnsi="Times New Roman" w:cs="Times New Roman"/>
          <w:bCs/>
          <w:color w:val="auto"/>
        </w:rPr>
        <w:t>холодный период года)</w:t>
      </w:r>
    </w:p>
    <w:tbl>
      <w:tblPr>
        <w:tblW w:w="0" w:type="auto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3779"/>
        <w:gridCol w:w="2919"/>
        <w:gridCol w:w="2663"/>
      </w:tblGrid>
      <w:tr w:rsidR="00262575" w:rsidRPr="00262575" w:rsidTr="00EF0116">
        <w:trPr>
          <w:jc w:val="center"/>
        </w:trPr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Режимные моменты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Младшая группа</w:t>
            </w:r>
          </w:p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 xml:space="preserve">(от 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F4524C">
              <w:rPr>
                <w:rFonts w:ascii="Times New Roman" w:hAnsi="Times New Roman" w:cs="Times New Roman"/>
                <w:color w:val="auto"/>
              </w:rPr>
              <w:t>до 4 лет)</w:t>
            </w:r>
          </w:p>
        </w:tc>
        <w:tc>
          <w:tcPr>
            <w:tcW w:w="2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Дошкольная группа</w:t>
            </w:r>
          </w:p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(от 4 до 7 лет)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Прием, осмотр детей, самостоятельная деятельность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8.00-8.</w:t>
            </w: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8.00-8.</w:t>
            </w: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Утренняя гимнастика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8.30</w:t>
            </w:r>
            <w:r w:rsidRPr="00F4524C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8.40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8.30</w:t>
            </w:r>
            <w:r w:rsidRPr="00F4524C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8.40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Подготовка к завтраку, завтрак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8.40-9.1</w:t>
            </w:r>
            <w:r w:rsidRPr="00F452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8.40-9.1</w:t>
            </w:r>
            <w:r w:rsidRPr="00F4524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Самостоятельная деятельность, игры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9.1</w:t>
            </w:r>
            <w:r w:rsidRPr="00F4524C">
              <w:rPr>
                <w:rFonts w:ascii="Times New Roman" w:hAnsi="Times New Roman" w:cs="Times New Roman"/>
                <w:color w:val="auto"/>
              </w:rPr>
              <w:t>0-9.</w:t>
            </w: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9.1</w:t>
            </w:r>
            <w:r w:rsidRPr="00F4524C">
              <w:rPr>
                <w:rFonts w:ascii="Times New Roman" w:hAnsi="Times New Roman" w:cs="Times New Roman"/>
                <w:color w:val="auto"/>
              </w:rPr>
              <w:t>0 -9.25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Организованно-образовательная деятельность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9.25 - 10.1</w:t>
            </w:r>
            <w:r w:rsidRPr="00F4524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9.25- 10.4</w:t>
            </w:r>
            <w:r w:rsidRPr="00F4524C">
              <w:rPr>
                <w:rFonts w:ascii="Times New Roman" w:hAnsi="Times New Roman" w:cs="Times New Roman"/>
                <w:color w:val="auto"/>
              </w:rPr>
              <w:t>0</w:t>
            </w:r>
          </w:p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Подготовка к прогулке, прогулка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10.15 -12.0</w:t>
            </w:r>
            <w:r w:rsidRPr="00F452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10.5</w:t>
            </w:r>
            <w:r w:rsidRPr="00F4524C">
              <w:rPr>
                <w:rFonts w:ascii="Times New Roman" w:hAnsi="Times New Roman" w:cs="Times New Roman"/>
                <w:color w:val="auto"/>
              </w:rPr>
              <w:t>0-12.1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Обед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12.00-12.3</w:t>
            </w:r>
            <w:r w:rsidRPr="00F4524C">
              <w:rPr>
                <w:rFonts w:ascii="Times New Roman" w:hAnsi="Times New Roman" w:cs="Times New Roman"/>
                <w:color w:val="auto"/>
              </w:rPr>
              <w:t>0</w:t>
            </w:r>
          </w:p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12.1</w:t>
            </w:r>
            <w:r w:rsidRPr="00F4524C">
              <w:rPr>
                <w:rFonts w:ascii="Times New Roman" w:hAnsi="Times New Roman" w:cs="Times New Roman"/>
                <w:color w:val="auto"/>
              </w:rPr>
              <w:t>0-</w:t>
            </w:r>
            <w:r>
              <w:rPr>
                <w:rFonts w:ascii="Times New Roman" w:hAnsi="Times New Roman" w:cs="Times New Roman"/>
                <w:color w:val="auto"/>
              </w:rPr>
              <w:t>12.30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Спокойные и</w:t>
            </w:r>
            <w:r w:rsidRPr="00F4524C">
              <w:rPr>
                <w:rFonts w:ascii="Times New Roman" w:hAnsi="Times New Roman" w:cs="Times New Roman"/>
                <w:color w:val="auto"/>
              </w:rPr>
              <w:t>гры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12.30-12</w:t>
            </w:r>
            <w:r w:rsidRPr="00F4524C">
              <w:rPr>
                <w:rFonts w:ascii="Times New Roman" w:hAnsi="Times New Roman" w:cs="Times New Roman"/>
                <w:color w:val="auto"/>
              </w:rPr>
              <w:t>.40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12.30-12.4</w:t>
            </w:r>
            <w:r w:rsidRPr="00F4524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Подготовка ко сну, дневной сон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12.40-14</w:t>
            </w:r>
            <w:r w:rsidRPr="00F4524C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12.40</w:t>
            </w:r>
            <w:r w:rsidRPr="00F4524C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14.45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 xml:space="preserve">Подъем, бодрящая гимнастика, закаливающие мероприятия, 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14.45</w:t>
            </w:r>
            <w:r w:rsidRPr="00F4524C">
              <w:rPr>
                <w:rFonts w:ascii="Times New Roman" w:hAnsi="Times New Roman" w:cs="Times New Roman"/>
                <w:color w:val="auto"/>
              </w:rPr>
              <w:t>-15.</w:t>
            </w:r>
            <w:r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14.45- 15.0</w:t>
            </w:r>
            <w:r w:rsidRPr="00F4524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lastRenderedPageBreak/>
              <w:t>Полдник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15.00</w:t>
            </w:r>
            <w:r w:rsidRPr="00F4524C">
              <w:rPr>
                <w:rFonts w:ascii="Times New Roman" w:hAnsi="Times New Roman" w:cs="Times New Roman"/>
                <w:color w:val="auto"/>
              </w:rPr>
              <w:t>-15.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15.00-15.1</w:t>
            </w:r>
            <w:r w:rsidRPr="00F4524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Организованная образовательная деятельность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15.10</w:t>
            </w:r>
            <w:r w:rsidRPr="00F4524C">
              <w:rPr>
                <w:rFonts w:ascii="Times New Roman" w:hAnsi="Times New Roman" w:cs="Times New Roman"/>
                <w:color w:val="auto"/>
              </w:rPr>
              <w:t xml:space="preserve"> — 15.40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15.1</w:t>
            </w:r>
            <w:r w:rsidRPr="00F4524C">
              <w:rPr>
                <w:rFonts w:ascii="Times New Roman" w:hAnsi="Times New Roman" w:cs="Times New Roman"/>
                <w:color w:val="auto"/>
              </w:rPr>
              <w:t>0 -15.40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Игры, самостоятельная деятельность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15.40-16.00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15.40-16.00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Подготовка к прогулке, прогулка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16.00 -17.00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16.00-17.00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Уход домой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17.00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17.00</w:t>
            </w:r>
          </w:p>
        </w:tc>
      </w:tr>
    </w:tbl>
    <w:p w:rsidR="00262575" w:rsidRPr="00F4524C" w:rsidRDefault="00262575" w:rsidP="0026257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2575" w:rsidRPr="00262575" w:rsidRDefault="00262575" w:rsidP="0026257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26257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Режим дня  дошкольной группы  </w:t>
      </w:r>
      <w:r w:rsidRPr="002625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(тёплый период года)</w:t>
      </w:r>
    </w:p>
    <w:tbl>
      <w:tblPr>
        <w:tblW w:w="0" w:type="auto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3779"/>
        <w:gridCol w:w="2919"/>
        <w:gridCol w:w="2663"/>
      </w:tblGrid>
      <w:tr w:rsidR="00262575" w:rsidRPr="00262575" w:rsidTr="00EF0116">
        <w:trPr>
          <w:jc w:val="center"/>
        </w:trPr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suppressLineNumbers/>
              <w:tabs>
                <w:tab w:val="left" w:pos="709"/>
              </w:tabs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</w:t>
            </w:r>
            <w:proofErr w:type="spellEnd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моменты</w:t>
            </w:r>
            <w:proofErr w:type="spellEnd"/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262575" w:rsidRDefault="00262575" w:rsidP="00EF0116">
            <w:pPr>
              <w:suppressLineNumbers/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Младшая группа</w:t>
            </w:r>
          </w:p>
          <w:p w:rsidR="00262575" w:rsidRPr="00262575" w:rsidRDefault="00262575" w:rsidP="00EF0116">
            <w:pPr>
              <w:suppressLineNumbers/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(от 2 до 4 лет)</w:t>
            </w:r>
          </w:p>
        </w:tc>
        <w:tc>
          <w:tcPr>
            <w:tcW w:w="2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262575" w:rsidRDefault="00262575" w:rsidP="00EF0116">
            <w:pPr>
              <w:suppressLineNumbers/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Дошкольная группа</w:t>
            </w:r>
          </w:p>
          <w:p w:rsidR="00262575" w:rsidRPr="00262575" w:rsidRDefault="00262575" w:rsidP="00EF0116">
            <w:pPr>
              <w:suppressLineNumbers/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(от 4 до 7 лет)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262575" w:rsidRDefault="00262575" w:rsidP="00EF0116">
            <w:pPr>
              <w:suppressLineNumbers/>
              <w:tabs>
                <w:tab w:val="left" w:pos="709"/>
              </w:tabs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детей на улице, осмотр детей, самостоятельная деятельность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suppressLineNumbers/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8.00-8.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suppressLineNumbers/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8.00-8.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suppressLineNumbers/>
              <w:tabs>
                <w:tab w:val="left" w:pos="709"/>
              </w:tabs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</w:t>
            </w:r>
            <w:proofErr w:type="spellEnd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воздухе</w:t>
            </w:r>
            <w:proofErr w:type="spellEnd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8.30</w:t>
            </w:r>
            <w:r w:rsidRPr="00F4524C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8.40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8.30</w:t>
            </w:r>
            <w:r w:rsidRPr="00F4524C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8.40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suppressLineNumbers/>
              <w:tabs>
                <w:tab w:val="left" w:pos="709"/>
              </w:tabs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завтраку</w:t>
            </w:r>
            <w:proofErr w:type="spellEnd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8.40-9.1</w:t>
            </w:r>
            <w:r w:rsidRPr="00F452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8.40-9.1</w:t>
            </w:r>
            <w:r w:rsidRPr="00F4524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suppressLineNumbers/>
              <w:tabs>
                <w:tab w:val="left" w:pos="709"/>
              </w:tabs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9.1</w:t>
            </w:r>
            <w:r w:rsidRPr="00F4524C">
              <w:rPr>
                <w:rFonts w:ascii="Times New Roman" w:hAnsi="Times New Roman" w:cs="Times New Roman"/>
                <w:color w:val="auto"/>
              </w:rPr>
              <w:t>0-9.</w:t>
            </w: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9.1</w:t>
            </w:r>
            <w:r w:rsidRPr="00F4524C">
              <w:rPr>
                <w:rFonts w:ascii="Times New Roman" w:hAnsi="Times New Roman" w:cs="Times New Roman"/>
                <w:color w:val="auto"/>
              </w:rPr>
              <w:t>0 -9.25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262575" w:rsidRDefault="00262575" w:rsidP="00EF0116">
            <w:pPr>
              <w:suppressLineNumbers/>
              <w:tabs>
                <w:tab w:val="left" w:pos="709"/>
              </w:tabs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Совместная  деятельность воспитателя с детьми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9.25 - 10.1</w:t>
            </w:r>
            <w:r w:rsidRPr="00F4524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9.25- 10.4</w:t>
            </w:r>
            <w:r w:rsidRPr="00F4524C">
              <w:rPr>
                <w:rFonts w:ascii="Times New Roman" w:hAnsi="Times New Roman" w:cs="Times New Roman"/>
                <w:color w:val="auto"/>
              </w:rPr>
              <w:t>0</w:t>
            </w:r>
          </w:p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suppressLineNumbers/>
              <w:tabs>
                <w:tab w:val="left" w:pos="709"/>
              </w:tabs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прогулке</w:t>
            </w:r>
            <w:proofErr w:type="spellEnd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10.15 -12.0</w:t>
            </w:r>
            <w:r w:rsidRPr="00F452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10.5</w:t>
            </w:r>
            <w:r w:rsidRPr="00F4524C">
              <w:rPr>
                <w:rFonts w:ascii="Times New Roman" w:hAnsi="Times New Roman" w:cs="Times New Roman"/>
                <w:color w:val="auto"/>
              </w:rPr>
              <w:t>0-12.1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62575" w:rsidRPr="00F4524C" w:rsidTr="00EF0116">
        <w:trPr>
          <w:trHeight w:val="662"/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suppressLineNumbers/>
              <w:tabs>
                <w:tab w:val="left" w:pos="709"/>
              </w:tabs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12.00-12.3</w:t>
            </w:r>
            <w:r w:rsidRPr="00F4524C">
              <w:rPr>
                <w:rFonts w:ascii="Times New Roman" w:hAnsi="Times New Roman" w:cs="Times New Roman"/>
                <w:color w:val="auto"/>
              </w:rPr>
              <w:t>0</w:t>
            </w:r>
          </w:p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12.1</w:t>
            </w:r>
            <w:r w:rsidRPr="00F4524C">
              <w:rPr>
                <w:rFonts w:ascii="Times New Roman" w:hAnsi="Times New Roman" w:cs="Times New Roman"/>
                <w:color w:val="auto"/>
              </w:rPr>
              <w:t>0-</w:t>
            </w:r>
            <w:r>
              <w:rPr>
                <w:rFonts w:ascii="Times New Roman" w:hAnsi="Times New Roman" w:cs="Times New Roman"/>
                <w:color w:val="auto"/>
              </w:rPr>
              <w:t>12.30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suppressLineNumbers/>
              <w:tabs>
                <w:tab w:val="left" w:pos="709"/>
              </w:tabs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12.30-12</w:t>
            </w:r>
            <w:r w:rsidRPr="00F4524C">
              <w:rPr>
                <w:rFonts w:ascii="Times New Roman" w:hAnsi="Times New Roman" w:cs="Times New Roman"/>
                <w:color w:val="auto"/>
              </w:rPr>
              <w:t>.40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12.30-12.4</w:t>
            </w:r>
            <w:r w:rsidRPr="00F4524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suppressLineNumbers/>
              <w:tabs>
                <w:tab w:val="left" w:pos="709"/>
              </w:tabs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14.45</w:t>
            </w:r>
            <w:r w:rsidRPr="00F4524C">
              <w:rPr>
                <w:rFonts w:ascii="Times New Roman" w:hAnsi="Times New Roman" w:cs="Times New Roman"/>
                <w:color w:val="auto"/>
              </w:rPr>
              <w:t>-15.</w:t>
            </w:r>
            <w:r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14.45- 15.0</w:t>
            </w:r>
            <w:r w:rsidRPr="00F4524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262575" w:rsidRDefault="00262575" w:rsidP="00EF0116">
            <w:pPr>
              <w:suppressLineNumbers/>
              <w:tabs>
                <w:tab w:val="left" w:pos="709"/>
              </w:tabs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15.00</w:t>
            </w:r>
            <w:r w:rsidRPr="00F4524C">
              <w:rPr>
                <w:rFonts w:ascii="Times New Roman" w:hAnsi="Times New Roman" w:cs="Times New Roman"/>
                <w:color w:val="auto"/>
              </w:rPr>
              <w:t>-15.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15.00-15.1</w:t>
            </w:r>
            <w:r w:rsidRPr="00F4524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262575" w:rsidRDefault="00262575" w:rsidP="00EF0116">
            <w:pPr>
              <w:suppressLineNumbers/>
              <w:tabs>
                <w:tab w:val="left" w:pos="709"/>
              </w:tabs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Подъем, бодрящая гимнастика, закаливающие мероприятия, 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15.10</w:t>
            </w:r>
            <w:r w:rsidRPr="00F4524C">
              <w:rPr>
                <w:rFonts w:ascii="Times New Roman" w:hAnsi="Times New Roman" w:cs="Times New Roman"/>
                <w:color w:val="auto"/>
              </w:rPr>
              <w:t xml:space="preserve"> — 15.40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15.1</w:t>
            </w:r>
            <w:r w:rsidRPr="00F4524C">
              <w:rPr>
                <w:rFonts w:ascii="Times New Roman" w:hAnsi="Times New Roman" w:cs="Times New Roman"/>
                <w:color w:val="auto"/>
              </w:rPr>
              <w:t>0 -15.40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suppressLineNumbers/>
              <w:tabs>
                <w:tab w:val="left" w:pos="709"/>
              </w:tabs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15.40-16.00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15.40-16.00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suppressLineNumbers/>
              <w:tabs>
                <w:tab w:val="left" w:pos="709"/>
              </w:tabs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прогулке</w:t>
            </w:r>
            <w:proofErr w:type="spellEnd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16.00 -17.00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16.00-17.00</w:t>
            </w:r>
          </w:p>
        </w:tc>
      </w:tr>
      <w:tr w:rsidR="00262575" w:rsidRPr="00F4524C" w:rsidTr="00EF0116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suppressLineNumbers/>
              <w:tabs>
                <w:tab w:val="left" w:pos="709"/>
              </w:tabs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Уход</w:t>
            </w:r>
            <w:proofErr w:type="spellEnd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4C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17.00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75" w:rsidRPr="00F4524C" w:rsidRDefault="00262575" w:rsidP="00EF011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524C">
              <w:rPr>
                <w:rFonts w:ascii="Times New Roman" w:hAnsi="Times New Roman" w:cs="Times New Roman"/>
                <w:color w:val="auto"/>
              </w:rPr>
              <w:t>17.00</w:t>
            </w:r>
          </w:p>
        </w:tc>
      </w:tr>
    </w:tbl>
    <w:p w:rsidR="00262575" w:rsidRPr="00F4524C" w:rsidRDefault="00262575" w:rsidP="00262575">
      <w:pPr>
        <w:rPr>
          <w:rFonts w:ascii="Times New Roman" w:hAnsi="Times New Roman" w:cs="Times New Roman"/>
          <w:b/>
          <w:sz w:val="24"/>
          <w:szCs w:val="24"/>
        </w:rPr>
      </w:pPr>
    </w:p>
    <w:p w:rsidR="00262575" w:rsidRDefault="00262575" w:rsidP="0026257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575" w:rsidRPr="00262575" w:rsidRDefault="00262575" w:rsidP="0026257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625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Организация режима пребывания детей в образовательном учреждении.</w:t>
      </w:r>
    </w:p>
    <w:p w:rsidR="00262575" w:rsidRPr="00262575" w:rsidRDefault="00262575" w:rsidP="00262575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  <w:lang w:val="ru-RU" w:eastAsia="ru-RU"/>
        </w:rPr>
      </w:pPr>
      <w:r w:rsidRPr="00262575">
        <w:rPr>
          <w:rFonts w:ascii="Times New Roman" w:eastAsia="Times New Roman" w:hAnsi="Times New Roman" w:cs="Times New Roman"/>
          <w:color w:val="1B1C2A"/>
          <w:sz w:val="24"/>
          <w:szCs w:val="28"/>
          <w:shd w:val="clear" w:color="auto" w:fill="FFFFFF"/>
          <w:lang w:val="ru-RU" w:eastAsia="ru-RU"/>
        </w:rPr>
        <w:t xml:space="preserve">Режим работы разновозрастной группы 9-ти часовой: с 8.00 до 17.00. Правильный режим дня для дошкольников способствует нормальному физическому развитию и укреплению здоровья. В </w:t>
      </w:r>
      <w:r w:rsidRPr="00262575">
        <w:rPr>
          <w:rFonts w:ascii="Times New Roman" w:eastAsia="Times New Roman" w:hAnsi="Times New Roman" w:cs="Times New Roman"/>
          <w:color w:val="1B1C2A"/>
          <w:sz w:val="24"/>
          <w:szCs w:val="28"/>
          <w:shd w:val="clear" w:color="auto" w:fill="FFFFFF"/>
          <w:lang w:val="ru-RU" w:eastAsia="ru-RU"/>
        </w:rPr>
        <w:lastRenderedPageBreak/>
        <w:t>разновозрастной группе график распорядка дня ориентируется на средний возраст. Для смешанной группы с детьми от трёх до семи лет это — пятилетние дети. Всегда выполняется правило: работу с младшими и медлительными детьми начинают первыми, их первыми одевают на прогулку, первыми готовят ко сну, первыми начинают кормить (при необходимости еда подготавливается заранее — делится на кусочки котлета или рыба). Исключение составляет только пробуждение послеобеденного сна — первых поднимают старших детей. Такая последовательность действий сведёт затраты времени на ожидание своей очереди к минимуму.</w:t>
      </w:r>
    </w:p>
    <w:p w:rsidR="00262575" w:rsidRPr="000807B1" w:rsidRDefault="00262575" w:rsidP="0026257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57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разновозрастной группе используется гибкий режим дня, в него могут вноситься изменения исходя из особенностей сезона, индивидуальных особенностей детей, состояния здоровья. </w:t>
      </w:r>
      <w:proofErr w:type="spellStart"/>
      <w:proofErr w:type="gramStart"/>
      <w:r w:rsidRPr="00080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spellEnd"/>
      <w:r w:rsidRPr="00080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80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гибкость</w:t>
      </w:r>
      <w:proofErr w:type="spellEnd"/>
      <w:r w:rsidRPr="00080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80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режима</w:t>
      </w:r>
      <w:proofErr w:type="spellEnd"/>
      <w:r w:rsidRPr="00080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80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влияет</w:t>
      </w:r>
      <w:proofErr w:type="spellEnd"/>
      <w:r w:rsidRPr="00080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080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окружающий</w:t>
      </w:r>
      <w:proofErr w:type="spellEnd"/>
      <w:r w:rsidRPr="00080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80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социум</w:t>
      </w:r>
      <w:proofErr w:type="spellEnd"/>
      <w:r w:rsidRPr="00080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262575" w:rsidRDefault="00262575" w:rsidP="00262575">
      <w:pPr>
        <w:spacing w:after="0"/>
        <w:ind w:right="1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62575" w:rsidRDefault="00262575" w:rsidP="00262575">
      <w:pPr>
        <w:spacing w:after="0"/>
        <w:ind w:right="1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62575" w:rsidRPr="00F4524C" w:rsidRDefault="00262575" w:rsidP="00262575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524C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spellEnd"/>
      <w:r w:rsidRPr="00F452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4524C">
        <w:rPr>
          <w:rFonts w:ascii="Times New Roman" w:hAnsi="Times New Roman" w:cs="Times New Roman"/>
          <w:b/>
          <w:sz w:val="24"/>
          <w:szCs w:val="24"/>
        </w:rPr>
        <w:t>двигательного</w:t>
      </w:r>
      <w:proofErr w:type="spellEnd"/>
      <w:r w:rsidRPr="00F4524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4524C">
        <w:rPr>
          <w:rFonts w:ascii="Times New Roman" w:hAnsi="Times New Roman" w:cs="Times New Roman"/>
          <w:b/>
          <w:sz w:val="24"/>
          <w:szCs w:val="24"/>
        </w:rPr>
        <w:t>режима</w:t>
      </w:r>
      <w:proofErr w:type="spellEnd"/>
      <w:proofErr w:type="gramEnd"/>
    </w:p>
    <w:tbl>
      <w:tblPr>
        <w:tblStyle w:val="a5"/>
        <w:tblW w:w="0" w:type="auto"/>
        <w:tblInd w:w="108" w:type="dxa"/>
        <w:tblLook w:val="04A0"/>
      </w:tblPr>
      <w:tblGrid>
        <w:gridCol w:w="3500"/>
        <w:gridCol w:w="1610"/>
        <w:gridCol w:w="2220"/>
        <w:gridCol w:w="2133"/>
      </w:tblGrid>
      <w:tr w:rsidR="00262575" w:rsidRPr="00262575" w:rsidTr="00EF0116">
        <w:tc>
          <w:tcPr>
            <w:tcW w:w="3500" w:type="dxa"/>
            <w:vMerge w:val="restart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610" w:type="dxa"/>
            <w:vMerge w:val="restart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детей от 1,5 до 4 лет</w:t>
            </w:r>
          </w:p>
        </w:tc>
        <w:tc>
          <w:tcPr>
            <w:tcW w:w="4353" w:type="dxa"/>
            <w:gridSpan w:val="2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детей дошкольного возраста </w:t>
            </w:r>
          </w:p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b/>
                <w:sz w:val="24"/>
                <w:szCs w:val="24"/>
              </w:rPr>
              <w:t>от 5 до 7 лет</w:t>
            </w:r>
          </w:p>
        </w:tc>
      </w:tr>
      <w:tr w:rsidR="00262575" w:rsidRPr="00F4524C" w:rsidTr="00EF0116">
        <w:tc>
          <w:tcPr>
            <w:tcW w:w="3500" w:type="dxa"/>
            <w:vMerge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b/>
                <w:sz w:val="24"/>
                <w:szCs w:val="24"/>
              </w:rPr>
              <w:t>5 год жизни</w:t>
            </w:r>
          </w:p>
        </w:tc>
        <w:tc>
          <w:tcPr>
            <w:tcW w:w="2133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b/>
                <w:sz w:val="24"/>
                <w:szCs w:val="24"/>
              </w:rPr>
              <w:t>6-7 год жизни</w:t>
            </w:r>
          </w:p>
        </w:tc>
      </w:tr>
      <w:tr w:rsidR="00262575" w:rsidRPr="00262575" w:rsidTr="00EF0116">
        <w:tc>
          <w:tcPr>
            <w:tcW w:w="3500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двигательная активность, подвижные игры</w:t>
            </w:r>
          </w:p>
        </w:tc>
        <w:tc>
          <w:tcPr>
            <w:tcW w:w="5963" w:type="dxa"/>
            <w:gridSpan w:val="3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ежедневно, индивидуально и по подгруппам</w:t>
            </w:r>
          </w:p>
        </w:tc>
      </w:tr>
      <w:tr w:rsidR="00262575" w:rsidRPr="00F4524C" w:rsidTr="00EF0116">
        <w:tc>
          <w:tcPr>
            <w:tcW w:w="3500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10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4-6 мин</w:t>
            </w:r>
          </w:p>
        </w:tc>
        <w:tc>
          <w:tcPr>
            <w:tcW w:w="2220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2133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</w:tr>
      <w:tr w:rsidR="00262575" w:rsidRPr="00F4524C" w:rsidTr="00EF0116">
        <w:tc>
          <w:tcPr>
            <w:tcW w:w="3500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1610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5-6 мин</w:t>
            </w:r>
          </w:p>
        </w:tc>
        <w:tc>
          <w:tcPr>
            <w:tcW w:w="2220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5-8 мин</w:t>
            </w:r>
          </w:p>
        </w:tc>
        <w:tc>
          <w:tcPr>
            <w:tcW w:w="2133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</w:tr>
      <w:tr w:rsidR="00262575" w:rsidRPr="00262575" w:rsidTr="00EF0116">
        <w:tc>
          <w:tcPr>
            <w:tcW w:w="3500" w:type="dxa"/>
            <w:vMerge w:val="restart"/>
            <w:vAlign w:val="center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963" w:type="dxa"/>
            <w:gridSpan w:val="3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Не менее 2-4 раз в день</w:t>
            </w:r>
          </w:p>
        </w:tc>
      </w:tr>
      <w:tr w:rsidR="00262575" w:rsidRPr="00F4524C" w:rsidTr="00EF0116">
        <w:tc>
          <w:tcPr>
            <w:tcW w:w="3500" w:type="dxa"/>
            <w:vMerge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  <w:tc>
          <w:tcPr>
            <w:tcW w:w="2220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133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</w:tr>
      <w:tr w:rsidR="00262575" w:rsidRPr="00262575" w:rsidTr="00EF0116">
        <w:tc>
          <w:tcPr>
            <w:tcW w:w="3500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Спортивные  игры, упражнения на прогулке (лыжи, велосипед)</w:t>
            </w:r>
          </w:p>
        </w:tc>
        <w:tc>
          <w:tcPr>
            <w:tcW w:w="1610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3" w:type="dxa"/>
            <w:gridSpan w:val="2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педагогом не реже 1 раза в месяц на физкультурном занятии на прогулке (фронтально и по подгруппам)</w:t>
            </w:r>
          </w:p>
        </w:tc>
      </w:tr>
      <w:tr w:rsidR="00262575" w:rsidRPr="00F4524C" w:rsidTr="00EF0116">
        <w:tc>
          <w:tcPr>
            <w:tcW w:w="3500" w:type="dxa"/>
            <w:vMerge w:val="restart"/>
            <w:vAlign w:val="center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5963" w:type="dxa"/>
            <w:gridSpan w:val="3"/>
          </w:tcPr>
          <w:p w:rsidR="00262575" w:rsidRPr="00F4524C" w:rsidRDefault="00262575" w:rsidP="00EF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 раза в год</w:t>
            </w:r>
          </w:p>
        </w:tc>
      </w:tr>
      <w:tr w:rsidR="00262575" w:rsidRPr="00F4524C" w:rsidTr="00EF0116">
        <w:tc>
          <w:tcPr>
            <w:tcW w:w="3500" w:type="dxa"/>
            <w:vMerge/>
            <w:vAlign w:val="center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220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не более 45 мин</w:t>
            </w:r>
          </w:p>
        </w:tc>
        <w:tc>
          <w:tcPr>
            <w:tcW w:w="2133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не более 60 мин</w:t>
            </w:r>
          </w:p>
        </w:tc>
      </w:tr>
      <w:tr w:rsidR="00262575" w:rsidRPr="00F4524C" w:rsidTr="00EF0116">
        <w:tc>
          <w:tcPr>
            <w:tcW w:w="3500" w:type="dxa"/>
            <w:vMerge w:val="restart"/>
            <w:vAlign w:val="center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5963" w:type="dxa"/>
            <w:gridSpan w:val="3"/>
          </w:tcPr>
          <w:p w:rsidR="00262575" w:rsidRPr="00F4524C" w:rsidRDefault="00262575" w:rsidP="00EF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 раз в месяц</w:t>
            </w:r>
          </w:p>
        </w:tc>
      </w:tr>
      <w:tr w:rsidR="00262575" w:rsidRPr="00F4524C" w:rsidTr="00EF0116">
        <w:tc>
          <w:tcPr>
            <w:tcW w:w="3500" w:type="dxa"/>
            <w:vMerge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не более 15 мин</w:t>
            </w:r>
          </w:p>
        </w:tc>
        <w:tc>
          <w:tcPr>
            <w:tcW w:w="2220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не более 20 мин</w:t>
            </w:r>
          </w:p>
        </w:tc>
        <w:tc>
          <w:tcPr>
            <w:tcW w:w="2133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не более 40 мин</w:t>
            </w:r>
          </w:p>
        </w:tc>
      </w:tr>
      <w:tr w:rsidR="00262575" w:rsidRPr="00F4524C" w:rsidTr="00EF0116">
        <w:tc>
          <w:tcPr>
            <w:tcW w:w="3500" w:type="dxa"/>
            <w:vMerge w:val="restart"/>
            <w:vAlign w:val="center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двигательная деятельность </w:t>
            </w:r>
          </w:p>
        </w:tc>
        <w:tc>
          <w:tcPr>
            <w:tcW w:w="3830" w:type="dxa"/>
            <w:gridSpan w:val="2"/>
          </w:tcPr>
          <w:p w:rsidR="00262575" w:rsidRPr="00F4524C" w:rsidRDefault="00262575" w:rsidP="00EF0116">
            <w:pPr>
              <w:ind w:left="823" w:hanging="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 раза в неделю</w:t>
            </w:r>
          </w:p>
        </w:tc>
        <w:tc>
          <w:tcPr>
            <w:tcW w:w="2133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75" w:rsidRPr="00F4524C" w:rsidTr="00EF0116">
        <w:tc>
          <w:tcPr>
            <w:tcW w:w="3500" w:type="dxa"/>
            <w:vMerge/>
            <w:vAlign w:val="center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не более 15 мин</w:t>
            </w:r>
          </w:p>
        </w:tc>
        <w:tc>
          <w:tcPr>
            <w:tcW w:w="2220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не более 25 мин</w:t>
            </w:r>
          </w:p>
        </w:tc>
        <w:tc>
          <w:tcPr>
            <w:tcW w:w="2133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не более 30 мин</w:t>
            </w:r>
          </w:p>
        </w:tc>
      </w:tr>
      <w:tr w:rsidR="00262575" w:rsidRPr="00F4524C" w:rsidTr="00EF0116">
        <w:tc>
          <w:tcPr>
            <w:tcW w:w="3500" w:type="dxa"/>
            <w:vMerge w:val="restart"/>
            <w:vAlign w:val="center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Организованная двигательная деятельность  на прогулке</w:t>
            </w:r>
          </w:p>
        </w:tc>
        <w:tc>
          <w:tcPr>
            <w:tcW w:w="5963" w:type="dxa"/>
            <w:gridSpan w:val="3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62575" w:rsidRPr="00F4524C" w:rsidTr="00EF0116">
        <w:tc>
          <w:tcPr>
            <w:tcW w:w="3500" w:type="dxa"/>
            <w:vMerge/>
            <w:vAlign w:val="center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не более 10 мин</w:t>
            </w:r>
          </w:p>
        </w:tc>
        <w:tc>
          <w:tcPr>
            <w:tcW w:w="2220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не более 20 мин</w:t>
            </w:r>
          </w:p>
        </w:tc>
        <w:tc>
          <w:tcPr>
            <w:tcW w:w="2133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не более 25 мин</w:t>
            </w:r>
          </w:p>
        </w:tc>
      </w:tr>
      <w:tr w:rsidR="00262575" w:rsidRPr="00262575" w:rsidTr="00EF0116">
        <w:tc>
          <w:tcPr>
            <w:tcW w:w="3500" w:type="dxa"/>
            <w:vMerge w:val="restart"/>
            <w:vAlign w:val="center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во время занятий</w:t>
            </w:r>
          </w:p>
        </w:tc>
        <w:tc>
          <w:tcPr>
            <w:tcW w:w="5963" w:type="dxa"/>
            <w:gridSpan w:val="3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во время занятий</w:t>
            </w:r>
          </w:p>
        </w:tc>
      </w:tr>
      <w:tr w:rsidR="00262575" w:rsidRPr="00F4524C" w:rsidTr="00EF0116">
        <w:tc>
          <w:tcPr>
            <w:tcW w:w="3500" w:type="dxa"/>
            <w:vMerge/>
            <w:vAlign w:val="center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</w:tc>
        <w:tc>
          <w:tcPr>
            <w:tcW w:w="4353" w:type="dxa"/>
            <w:gridSpan w:val="2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1- 3 мин</w:t>
            </w:r>
          </w:p>
        </w:tc>
      </w:tr>
      <w:tr w:rsidR="00262575" w:rsidRPr="00F4524C" w:rsidTr="00EF0116">
        <w:tc>
          <w:tcPr>
            <w:tcW w:w="3500" w:type="dxa"/>
            <w:vMerge w:val="restart"/>
            <w:vAlign w:val="center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Оздоравливающие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прогулки за пределы участка</w:t>
            </w:r>
          </w:p>
        </w:tc>
        <w:tc>
          <w:tcPr>
            <w:tcW w:w="5963" w:type="dxa"/>
            <w:gridSpan w:val="3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62575" w:rsidRPr="00F4524C" w:rsidTr="00EF0116">
        <w:tc>
          <w:tcPr>
            <w:tcW w:w="3500" w:type="dxa"/>
            <w:vMerge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0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 мин </w:t>
            </w:r>
          </w:p>
          <w:p w:rsidR="00262575" w:rsidRPr="00F4524C" w:rsidRDefault="00262575" w:rsidP="00EF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1,5 – 2 км</w:t>
            </w:r>
          </w:p>
        </w:tc>
      </w:tr>
    </w:tbl>
    <w:p w:rsidR="00262575" w:rsidRPr="00F4524C" w:rsidRDefault="00262575" w:rsidP="00262575">
      <w:pPr>
        <w:pStyle w:val="BODY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62575" w:rsidRPr="00262575" w:rsidRDefault="00262575" w:rsidP="002625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6257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Оздоровительные мероприятия, проводимые в группе для детей младшего и старшего дошкольного возраста</w:t>
      </w:r>
    </w:p>
    <w:p w:rsidR="00262575" w:rsidRPr="00F4524C" w:rsidRDefault="00262575" w:rsidP="002625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5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proofErr w:type="spellStart"/>
      <w:r w:rsidRPr="00F4524C">
        <w:rPr>
          <w:rFonts w:ascii="Times New Roman" w:hAnsi="Times New Roman" w:cs="Times New Roman"/>
          <w:b/>
          <w:bCs/>
          <w:sz w:val="24"/>
          <w:szCs w:val="24"/>
        </w:rPr>
        <w:t>Младший</w:t>
      </w:r>
      <w:proofErr w:type="spellEnd"/>
      <w:r w:rsidRPr="00F45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524C">
        <w:rPr>
          <w:rFonts w:ascii="Times New Roman" w:hAnsi="Times New Roman" w:cs="Times New Roman"/>
          <w:b/>
          <w:bCs/>
          <w:sz w:val="24"/>
          <w:szCs w:val="24"/>
        </w:rPr>
        <w:t>дошкольный</w:t>
      </w:r>
      <w:proofErr w:type="spellEnd"/>
      <w:r w:rsidRPr="00F45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524C">
        <w:rPr>
          <w:rFonts w:ascii="Times New Roman" w:hAnsi="Times New Roman" w:cs="Times New Roman"/>
          <w:b/>
          <w:bCs/>
          <w:sz w:val="24"/>
          <w:szCs w:val="24"/>
        </w:rPr>
        <w:t>возраст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64"/>
        <w:gridCol w:w="4564"/>
      </w:tblGrid>
      <w:tr w:rsidR="00262575" w:rsidRPr="00F4524C" w:rsidTr="00EF0116">
        <w:trPr>
          <w:trHeight w:val="298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Оздоровительные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575" w:rsidRPr="00F4524C" w:rsidTr="00EF0116">
        <w:trPr>
          <w:trHeight w:val="14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75" w:rsidRPr="00F4524C" w:rsidTr="00EF0116">
        <w:trPr>
          <w:trHeight w:val="127"/>
        </w:trPr>
        <w:tc>
          <w:tcPr>
            <w:tcW w:w="4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t-15 С </w:t>
            </w:r>
          </w:p>
        </w:tc>
      </w:tr>
      <w:tr w:rsidR="00262575" w:rsidRPr="00F4524C" w:rsidTr="00EF0116">
        <w:trPr>
          <w:trHeight w:val="127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, 6-10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575" w:rsidRPr="00262575" w:rsidTr="00EF0116">
        <w:trPr>
          <w:trHeight w:val="45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262575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Воздушно – температурный режим: </w:t>
            </w:r>
          </w:p>
          <w:p w:rsidR="00262575" w:rsidRPr="00262575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 группе; </w:t>
            </w:r>
          </w:p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спальне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262575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 </w:t>
            </w:r>
          </w:p>
          <w:p w:rsidR="00262575" w:rsidRPr="00262575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- 20 С; </w:t>
            </w:r>
          </w:p>
          <w:p w:rsidR="00262575" w:rsidRPr="00262575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-18 С </w:t>
            </w:r>
          </w:p>
        </w:tc>
      </w:tr>
      <w:tr w:rsidR="00262575" w:rsidRPr="00262575" w:rsidTr="00EF0116">
        <w:trPr>
          <w:trHeight w:val="288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Сквозное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262575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вдень, в течение 5 – 10 мин,</w:t>
            </w: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14-16С </w:t>
            </w:r>
          </w:p>
        </w:tc>
      </w:tr>
      <w:tr w:rsidR="00262575" w:rsidRPr="00F4524C" w:rsidTr="00EF0116">
        <w:trPr>
          <w:trHeight w:val="127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Облегченная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575" w:rsidRPr="00262575" w:rsidTr="00EF0116">
        <w:trPr>
          <w:trHeight w:val="288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262575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Разминка, воздушные и водные процедуры после дневного сна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262575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Ежедневно, по мере пробуждения детей, </w:t>
            </w:r>
          </w:p>
        </w:tc>
      </w:tr>
      <w:tr w:rsidR="00262575" w:rsidRPr="00262575" w:rsidTr="00EF0116">
        <w:trPr>
          <w:trHeight w:val="288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262575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Подвижные игры и физические упражнения на прогулке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262575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Ежедневно, не менее 2 раза в день </w:t>
            </w:r>
          </w:p>
        </w:tc>
      </w:tr>
      <w:tr w:rsidR="00262575" w:rsidRPr="00F4524C" w:rsidTr="00EF0116">
        <w:trPr>
          <w:trHeight w:val="127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262575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3 месяца, начиная с 4 лет</w:t>
            </w:r>
          </w:p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40-60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</w:tbl>
    <w:p w:rsidR="00262575" w:rsidRPr="00F4524C" w:rsidRDefault="00262575" w:rsidP="0026257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2575" w:rsidRPr="00F4524C" w:rsidRDefault="00262575" w:rsidP="00262575">
      <w:pPr>
        <w:keepNext/>
        <w:widowControl w:val="0"/>
        <w:tabs>
          <w:tab w:val="left" w:pos="567"/>
        </w:tabs>
        <w:suppressAutoHyphens/>
        <w:spacing w:after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524C">
        <w:rPr>
          <w:rFonts w:ascii="Times New Roman" w:hAnsi="Times New Roman" w:cs="Times New Roman"/>
          <w:b/>
          <w:bCs/>
          <w:sz w:val="24"/>
          <w:szCs w:val="24"/>
        </w:rPr>
        <w:t>Старший</w:t>
      </w:r>
      <w:proofErr w:type="spellEnd"/>
      <w:r w:rsidRPr="00F45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524C">
        <w:rPr>
          <w:rFonts w:ascii="Times New Roman" w:hAnsi="Times New Roman" w:cs="Times New Roman"/>
          <w:b/>
          <w:bCs/>
          <w:sz w:val="24"/>
          <w:szCs w:val="24"/>
        </w:rPr>
        <w:t>дошкольный</w:t>
      </w:r>
      <w:proofErr w:type="spellEnd"/>
      <w:r w:rsidRPr="00F45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524C">
        <w:rPr>
          <w:rFonts w:ascii="Times New Roman" w:hAnsi="Times New Roman" w:cs="Times New Roman"/>
          <w:b/>
          <w:bCs/>
          <w:sz w:val="24"/>
          <w:szCs w:val="24"/>
        </w:rPr>
        <w:t>возраст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236"/>
        <w:gridCol w:w="4493"/>
      </w:tblGrid>
      <w:tr w:rsidR="00262575" w:rsidRPr="00F4524C" w:rsidTr="00EF0116">
        <w:trPr>
          <w:trHeight w:val="1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Оздоровительные</w:t>
            </w:r>
            <w:proofErr w:type="spellEnd"/>
            <w:r w:rsidRPr="00F45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524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spellEnd"/>
            <w:r w:rsidRPr="00F45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</w:t>
            </w:r>
            <w:proofErr w:type="spellEnd"/>
            <w:r w:rsidRPr="00F45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524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proofErr w:type="spellEnd"/>
            <w:r w:rsidRPr="00F45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62575" w:rsidRPr="00F4524C" w:rsidTr="00EF0116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t -20С </w:t>
            </w:r>
          </w:p>
        </w:tc>
      </w:tr>
      <w:tr w:rsidR="00262575" w:rsidRPr="00F4524C" w:rsidTr="00EF0116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, 10-12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575" w:rsidRPr="00F4524C" w:rsidTr="00EF0116">
        <w:trPr>
          <w:trHeight w:val="4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75" w:rsidRPr="00262575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</w:t>
            </w:r>
            <w:proofErr w:type="gramStart"/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температурный режим: </w:t>
            </w:r>
          </w:p>
          <w:p w:rsidR="00262575" w:rsidRPr="00262575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 группе; </w:t>
            </w:r>
          </w:p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спальне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75" w:rsidRPr="00F4524C" w:rsidRDefault="00262575" w:rsidP="00EF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75" w:rsidRPr="00F4524C" w:rsidRDefault="00262575" w:rsidP="00EF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Ежедневно,t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18С </w:t>
            </w:r>
          </w:p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16-18 С </w:t>
            </w:r>
          </w:p>
        </w:tc>
      </w:tr>
      <w:tr w:rsidR="00262575" w:rsidRPr="00262575" w:rsidTr="00EF0116">
        <w:trPr>
          <w:trHeight w:val="2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Сквозное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75" w:rsidRPr="00F4524C" w:rsidRDefault="00262575" w:rsidP="00EF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262575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раза в день, в течение 10 – 15 мин, </w:t>
            </w:r>
            <w:proofErr w:type="gram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14-16С </w:t>
            </w:r>
          </w:p>
        </w:tc>
      </w:tr>
      <w:tr w:rsidR="00262575" w:rsidRPr="00F4524C" w:rsidTr="00EF0116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Облегченная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575" w:rsidRPr="00262575" w:rsidTr="00EF0116">
        <w:trPr>
          <w:trHeight w:val="2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75" w:rsidRPr="00262575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Разминка, </w:t>
            </w:r>
            <w:proofErr w:type="gramStart"/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воздушные</w:t>
            </w:r>
            <w:proofErr w:type="gramEnd"/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водные </w:t>
            </w:r>
          </w:p>
          <w:p w:rsidR="00262575" w:rsidRPr="00262575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процедуры после дневного сна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75" w:rsidRPr="00262575" w:rsidRDefault="00262575" w:rsidP="00EF01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2575" w:rsidRPr="00262575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262575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Ежедневно, по мере пробуждения детей, </w:t>
            </w:r>
          </w:p>
        </w:tc>
      </w:tr>
      <w:tr w:rsidR="00262575" w:rsidRPr="00262575" w:rsidTr="00EF0116">
        <w:trPr>
          <w:trHeight w:val="2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75" w:rsidRPr="00262575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Подвижные игры и физические упражнения на прогулке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75" w:rsidRPr="00262575" w:rsidRDefault="00262575" w:rsidP="00EF01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2575" w:rsidRPr="00262575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262575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Ежедневно, не менее 2 раз в день, 15-20 мин. </w:t>
            </w:r>
          </w:p>
        </w:tc>
      </w:tr>
      <w:tr w:rsidR="00262575" w:rsidRPr="00F4524C" w:rsidTr="00EF0116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, 60 -120 </w:t>
            </w: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575" w:rsidRPr="00262575" w:rsidTr="00EF0116">
        <w:trPr>
          <w:trHeight w:val="4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  <w:proofErr w:type="spellEnd"/>
            <w:r w:rsidRPr="00F4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75" w:rsidRPr="00F4524C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5" w:rsidRPr="00262575" w:rsidRDefault="00262575" w:rsidP="00EF01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Ежедневно, в зависимости от вида и содержания занятия, 2-5 мин </w:t>
            </w:r>
          </w:p>
        </w:tc>
      </w:tr>
    </w:tbl>
    <w:p w:rsidR="00262575" w:rsidRPr="00262575" w:rsidRDefault="00262575" w:rsidP="00262575">
      <w:pPr>
        <w:spacing w:after="0"/>
        <w:ind w:right="1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ru-RU" w:eastAsia="ru-RU"/>
        </w:rPr>
      </w:pPr>
    </w:p>
    <w:p w:rsidR="00262575" w:rsidRPr="00262575" w:rsidRDefault="00262575" w:rsidP="00262575">
      <w:pPr>
        <w:spacing w:after="0"/>
        <w:ind w:right="1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ru-RU" w:eastAsia="ru-RU"/>
        </w:rPr>
      </w:pPr>
    </w:p>
    <w:p w:rsidR="002C0048" w:rsidRPr="00F95087" w:rsidRDefault="00F9508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95087">
        <w:rPr>
          <w:b/>
          <w:bCs/>
          <w:color w:val="252525"/>
          <w:spacing w:val="-2"/>
          <w:sz w:val="42"/>
          <w:szCs w:val="42"/>
          <w:lang w:val="ru-RU"/>
        </w:rPr>
        <w:t>Особенности организации развивающей предметно–пространственной среды (РППС)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РППС рассматривается как часть образовательной среды и фактор, обогащающий развитие детей. РППС выступает основой для разнообразной, разносторонне развивающей, содержательной и привлекательной для каждого ребенка деятельности.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РППС включает организованное пространство (территория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Рогульская</w:t>
      </w:r>
      <w:proofErr w:type="spellEnd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 ОШ Д/Г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, групповые комнаты, специализированные, технологические, административные и иные помещения), материалы, оборудование, электронные образовательные ресурсы и средства обучения и воспитания, охраны и укрепления здоровья детей дошкольного возраста, материалы для организации самостоятельной творческой деятельности детей. РППС создает возможности для учета особенностей, возможностей и интересов детей, коррекции недостатков их развития.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со ФГОС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возможны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разные варианты создания РППС при условии учета целей и принципов ООП ДО, возрастной и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гендерной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специфики для реализации образовательной программы.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РППС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Рогульская</w:t>
      </w:r>
      <w:proofErr w:type="spellEnd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 ОШ Д/Г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создается как единое пространство, все компоненты которого, как в помещении, так и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, согласуются между собой по содержанию, масштабу, художественному решению.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проектировании РППС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Рогульская</w:t>
      </w:r>
      <w:proofErr w:type="spellEnd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 ОШ Д/Г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учитывает:</w:t>
      </w:r>
    </w:p>
    <w:p w:rsidR="002C0048" w:rsidRPr="00F95087" w:rsidRDefault="00F950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местные этнопсихологические,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социокультурные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, культурно-исторические и природно-климатические условия, в которых находится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Рогульская</w:t>
      </w:r>
      <w:proofErr w:type="spellEnd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 ОШ Д/Г</w:t>
      </w:r>
      <w:proofErr w:type="gramStart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2C0048" w:rsidRPr="00F95087" w:rsidRDefault="00F950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возраст, уровень развития детей и особенности их деятельности, содержание образования;</w:t>
      </w:r>
    </w:p>
    <w:p w:rsidR="002C0048" w:rsidRPr="00F95087" w:rsidRDefault="00F9508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задачи образовательной программы для разных возрастных групп;</w:t>
      </w:r>
    </w:p>
    <w:p w:rsidR="002C0048" w:rsidRPr="00F95087" w:rsidRDefault="00F95087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возможности и потребности участников образовательной деятельности (детей и их семей, педагогов и других работников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Рогульская</w:t>
      </w:r>
      <w:proofErr w:type="spellEnd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 ОШ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, участников сетевого взаимодействия и других участников образовательной деятельности).</w:t>
      </w:r>
    </w:p>
    <w:p w:rsidR="002C0048" w:rsidRDefault="00F950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РППС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C0048" w:rsidRDefault="00F9508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требованиям ФГОС ДО;</w:t>
      </w:r>
    </w:p>
    <w:p w:rsidR="002C0048" w:rsidRDefault="00F9508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ООП ДО;</w:t>
      </w:r>
    </w:p>
    <w:p w:rsidR="002C0048" w:rsidRPr="00F95087" w:rsidRDefault="00F9508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материально-техническим и медико-социальным условиям пребывания детей в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Рогульской</w:t>
      </w:r>
      <w:proofErr w:type="spellEnd"/>
      <w:proofErr w:type="gramStart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proofErr w:type="gramEnd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/Г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048" w:rsidRDefault="00F9508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возрастным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особенностям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C0048" w:rsidRPr="00F95087" w:rsidRDefault="00F9508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воспитывающему характеру обучения детей в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Рогульской</w:t>
      </w:r>
      <w:proofErr w:type="spellEnd"/>
      <w:proofErr w:type="gramStart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proofErr w:type="gramEnd"/>
      <w:r w:rsidR="00D77EAE">
        <w:rPr>
          <w:rFonts w:hAnsi="Times New Roman" w:cs="Times New Roman"/>
          <w:color w:val="000000"/>
          <w:sz w:val="24"/>
          <w:szCs w:val="24"/>
          <w:lang w:val="ru-RU"/>
        </w:rPr>
        <w:t>/Г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048" w:rsidRDefault="00F95087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требованиям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надежности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РППС </w:t>
      </w:r>
      <w:r w:rsidR="008F66D1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F66D1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8F66D1">
        <w:rPr>
          <w:rFonts w:hAnsi="Times New Roman" w:cs="Times New Roman"/>
          <w:color w:val="000000"/>
          <w:sz w:val="24"/>
          <w:szCs w:val="24"/>
          <w:lang w:val="ru-RU"/>
        </w:rPr>
        <w:t>Рогульской</w:t>
      </w:r>
      <w:proofErr w:type="spellEnd"/>
      <w:proofErr w:type="gramStart"/>
      <w:r w:rsidR="008F66D1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proofErr w:type="gramEnd"/>
      <w:r w:rsidR="008F66D1">
        <w:rPr>
          <w:rFonts w:hAnsi="Times New Roman" w:cs="Times New Roman"/>
          <w:color w:val="000000"/>
          <w:sz w:val="24"/>
          <w:szCs w:val="24"/>
          <w:lang w:val="ru-RU"/>
        </w:rPr>
        <w:t>/Г</w:t>
      </w:r>
      <w:r w:rsidR="008F66D1"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обеспечивает возможность реализации разных видов индивидуальной и коллективной деятельности: игровой, коммуникативной, познавательно–исследовательской, двигательной, продуктивной и прочее,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ФГОС ДО РППС должна быть содержательно-насыщенной; трансформируемой; полифункциональной; доступной; безопасной. РППС должна обеспечивать условия для эмоционального благополучия детей и комфортной работы педагогических и учебно-вспомогательных сотрудников.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8F66D1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F66D1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8F66D1">
        <w:rPr>
          <w:rFonts w:hAnsi="Times New Roman" w:cs="Times New Roman"/>
          <w:color w:val="000000"/>
          <w:sz w:val="24"/>
          <w:szCs w:val="24"/>
          <w:lang w:val="ru-RU"/>
        </w:rPr>
        <w:t>Рогульской</w:t>
      </w:r>
      <w:proofErr w:type="spellEnd"/>
      <w:proofErr w:type="gramStart"/>
      <w:r w:rsidR="008F66D1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proofErr w:type="gramEnd"/>
      <w:r w:rsidR="008F66D1">
        <w:rPr>
          <w:rFonts w:hAnsi="Times New Roman" w:cs="Times New Roman"/>
          <w:color w:val="000000"/>
          <w:sz w:val="24"/>
          <w:szCs w:val="24"/>
          <w:lang w:val="ru-RU"/>
        </w:rPr>
        <w:t>/Г</w:t>
      </w:r>
      <w:r w:rsidR="008F66D1"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созданы условия для информатизации образовательного процесса. Для этого в групповых и прочих помещениях имеется оборудование для использования информационно-коммуникационных технологий в образовательном процессе. При наличии условий может быть обеспечено подключение всех групповых, а также иных помещений к сети Интернет с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учетом регламентов безопасного пользования сетью Интернет и психолого-педагогической экспертизы компьютерных игр.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В оснащении РППС используются элементы цифровой образовательной среды, интерактивные площадки как пространство сотрудничества и творческой самореализации ребенка и взрослого (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кванториумы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мультстудии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, роботизированные и технические игрушки и другие).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Для детей с ОВЗ используется специально приспособленная мебель, позволяющая заниматься разными видами деятельности, общаться и играть со сверстниками.</w:t>
      </w:r>
    </w:p>
    <w:p w:rsidR="002C0048" w:rsidRPr="00F95087" w:rsidRDefault="00F9508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95087">
        <w:rPr>
          <w:b/>
          <w:bCs/>
          <w:color w:val="252525"/>
          <w:spacing w:val="-2"/>
          <w:sz w:val="42"/>
          <w:szCs w:val="42"/>
          <w:lang w:val="ru-RU"/>
        </w:rPr>
        <w:t>Календарный план воспитательной работы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</w:t>
      </w:r>
      <w:r w:rsidR="008F66D1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F66D1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8F66D1">
        <w:rPr>
          <w:rFonts w:hAnsi="Times New Roman" w:cs="Times New Roman"/>
          <w:color w:val="000000"/>
          <w:sz w:val="24"/>
          <w:szCs w:val="24"/>
          <w:lang w:val="ru-RU"/>
        </w:rPr>
        <w:t>Рогульской</w:t>
      </w:r>
      <w:proofErr w:type="spellEnd"/>
      <w:proofErr w:type="gramStart"/>
      <w:r w:rsidR="008F66D1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proofErr w:type="gramEnd"/>
      <w:r w:rsidR="008F66D1">
        <w:rPr>
          <w:rFonts w:hAnsi="Times New Roman" w:cs="Times New Roman"/>
          <w:color w:val="000000"/>
          <w:sz w:val="24"/>
          <w:szCs w:val="24"/>
          <w:lang w:val="ru-RU"/>
        </w:rPr>
        <w:t>/Г</w:t>
      </w:r>
      <w:r w:rsidR="008F66D1"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сформирован на основании федерального календарного плана воспитательной работы, который является единым для всех дошкольных организаций.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Все мероприятия плана проводятся с учетом особенностей ООП ДО, а также возрастных, физиологических и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психоэмоциональных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особенностей обучающихся.</w:t>
      </w:r>
    </w:p>
    <w:p w:rsidR="002C0048" w:rsidRPr="00F95087" w:rsidRDefault="002C00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5"/>
        <w:tblW w:w="5000" w:type="pct"/>
        <w:tblLook w:val="04A0"/>
      </w:tblPr>
      <w:tblGrid>
        <w:gridCol w:w="1372"/>
        <w:gridCol w:w="1628"/>
        <w:gridCol w:w="3170"/>
        <w:gridCol w:w="4512"/>
      </w:tblGrid>
      <w:tr w:rsidR="00262575" w:rsidTr="00EF0116">
        <w:tc>
          <w:tcPr>
            <w:tcW w:w="6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3300"/>
          </w:tcPr>
          <w:p w:rsidR="00262575" w:rsidRPr="003C2B90" w:rsidRDefault="00262575" w:rsidP="00EF01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Месяц </w:t>
            </w:r>
            <w:r w:rsidRPr="003C2B9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3300"/>
          </w:tcPr>
          <w:p w:rsidR="00262575" w:rsidRPr="006A0909" w:rsidRDefault="00262575" w:rsidP="00EF01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0909">
              <w:rPr>
                <w:rFonts w:ascii="Times New Roman" w:hAnsi="Times New Roman" w:cs="Times New Roman"/>
                <w:b/>
                <w:sz w:val="24"/>
                <w:szCs w:val="28"/>
              </w:rPr>
              <w:t>Даты</w:t>
            </w:r>
          </w:p>
        </w:tc>
        <w:tc>
          <w:tcPr>
            <w:tcW w:w="148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3300"/>
          </w:tcPr>
          <w:p w:rsidR="00262575" w:rsidRDefault="00262575" w:rsidP="00EF01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6A0909">
              <w:rPr>
                <w:rFonts w:ascii="Times New Roman" w:hAnsi="Times New Roman" w:cs="Times New Roman"/>
                <w:b/>
                <w:sz w:val="24"/>
                <w:szCs w:val="28"/>
              </w:rPr>
              <w:t>азвание  праздника (события)</w:t>
            </w:r>
          </w:p>
        </w:tc>
        <w:tc>
          <w:tcPr>
            <w:tcW w:w="211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3300"/>
          </w:tcPr>
          <w:p w:rsidR="00262575" w:rsidRPr="003C2B90" w:rsidRDefault="00262575" w:rsidP="00EF01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</w:t>
            </w:r>
          </w:p>
        </w:tc>
      </w:tr>
      <w:tr w:rsidR="00262575" w:rsidTr="00EF0116">
        <w:trPr>
          <w:cantSplit/>
          <w:trHeight w:val="258"/>
        </w:trPr>
        <w:tc>
          <w:tcPr>
            <w:tcW w:w="642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3300"/>
            <w:textDirection w:val="btLr"/>
          </w:tcPr>
          <w:p w:rsidR="00262575" w:rsidRPr="003D0A6E" w:rsidRDefault="00262575" w:rsidP="00EF0116">
            <w:pPr>
              <w:ind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0A6E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Сентябрь </w:t>
            </w:r>
          </w:p>
        </w:tc>
        <w:tc>
          <w:tcPr>
            <w:tcW w:w="762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262575" w:rsidRPr="000171D3" w:rsidRDefault="00262575" w:rsidP="00EF01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71D3">
              <w:rPr>
                <w:rFonts w:ascii="Times New Roman" w:hAnsi="Times New Roman" w:cs="Times New Roman"/>
                <w:sz w:val="28"/>
                <w:szCs w:val="24"/>
              </w:rPr>
              <w:t>01.09-08.09</w:t>
            </w:r>
          </w:p>
        </w:tc>
        <w:tc>
          <w:tcPr>
            <w:tcW w:w="1484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262575" w:rsidRPr="000171D3" w:rsidRDefault="00262575" w:rsidP="00EF01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71D3">
              <w:rPr>
                <w:rFonts w:ascii="Times New Roman" w:hAnsi="Times New Roman" w:cs="Times New Roman"/>
                <w:sz w:val="28"/>
                <w:szCs w:val="24"/>
              </w:rPr>
              <w:t>01.09 – День знаний</w:t>
            </w:r>
          </w:p>
        </w:tc>
        <w:tc>
          <w:tcPr>
            <w:tcW w:w="2112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262575" w:rsidRPr="000171D3" w:rsidRDefault="00262575" w:rsidP="00EF011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171D3">
              <w:rPr>
                <w:rFonts w:ascii="Times New Roman" w:hAnsi="Times New Roman" w:cs="Times New Roman"/>
                <w:sz w:val="28"/>
                <w:szCs w:val="24"/>
              </w:rPr>
              <w:t>День знаний. Детский сад</w:t>
            </w:r>
          </w:p>
        </w:tc>
      </w:tr>
      <w:tr w:rsidR="00262575" w:rsidRPr="00262575" w:rsidTr="00EF0116">
        <w:trPr>
          <w:cantSplit/>
          <w:trHeight w:val="285"/>
        </w:trPr>
        <w:tc>
          <w:tcPr>
            <w:tcW w:w="642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3300"/>
            <w:textDirection w:val="btLr"/>
          </w:tcPr>
          <w:p w:rsidR="00262575" w:rsidRPr="003D0A6E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62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62575" w:rsidRPr="000171D3" w:rsidRDefault="00262575" w:rsidP="00EF01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71D3">
              <w:rPr>
                <w:rFonts w:ascii="Times New Roman" w:hAnsi="Times New Roman" w:cs="Times New Roman"/>
                <w:sz w:val="28"/>
                <w:szCs w:val="24"/>
              </w:rPr>
              <w:t>11.09-15.09</w:t>
            </w:r>
          </w:p>
        </w:tc>
        <w:tc>
          <w:tcPr>
            <w:tcW w:w="1484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62575" w:rsidRPr="000171D3" w:rsidRDefault="00262575" w:rsidP="00EF01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71D3">
              <w:rPr>
                <w:rFonts w:ascii="Times New Roman" w:hAnsi="Times New Roman" w:cs="Times New Roman"/>
                <w:sz w:val="28"/>
                <w:szCs w:val="24"/>
              </w:rPr>
              <w:t>15.09 – Российский день леса</w:t>
            </w:r>
          </w:p>
        </w:tc>
        <w:tc>
          <w:tcPr>
            <w:tcW w:w="2112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62575" w:rsidRPr="000171D3" w:rsidRDefault="00262575" w:rsidP="00EF011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171D3">
              <w:rPr>
                <w:rFonts w:ascii="Times New Roman" w:hAnsi="Times New Roman" w:cs="Times New Roman"/>
                <w:sz w:val="28"/>
                <w:szCs w:val="24"/>
              </w:rPr>
              <w:t>Осень ранняя пришла – мы ее встречаем</w:t>
            </w:r>
          </w:p>
        </w:tc>
      </w:tr>
      <w:tr w:rsidR="00262575" w:rsidTr="00EF0116">
        <w:trPr>
          <w:cantSplit/>
          <w:trHeight w:val="285"/>
        </w:trPr>
        <w:tc>
          <w:tcPr>
            <w:tcW w:w="642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3300"/>
            <w:textDirection w:val="btLr"/>
          </w:tcPr>
          <w:p w:rsidR="00262575" w:rsidRPr="003D0A6E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62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62575" w:rsidRPr="000171D3" w:rsidRDefault="00262575" w:rsidP="00EF01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71D3">
              <w:rPr>
                <w:rFonts w:ascii="Times New Roman" w:hAnsi="Times New Roman" w:cs="Times New Roman"/>
                <w:sz w:val="28"/>
                <w:szCs w:val="24"/>
              </w:rPr>
              <w:t>18.09-22.09</w:t>
            </w:r>
          </w:p>
        </w:tc>
        <w:tc>
          <w:tcPr>
            <w:tcW w:w="1484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62575" w:rsidRPr="000171D3" w:rsidRDefault="00262575" w:rsidP="00EF01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71D3">
              <w:rPr>
                <w:rFonts w:ascii="Times New Roman" w:hAnsi="Times New Roman" w:cs="Times New Roman"/>
                <w:sz w:val="28"/>
                <w:szCs w:val="24"/>
              </w:rPr>
              <w:t>21.09 - Всемирный день мира</w:t>
            </w:r>
          </w:p>
        </w:tc>
        <w:tc>
          <w:tcPr>
            <w:tcW w:w="2112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62575" w:rsidRPr="000171D3" w:rsidRDefault="00262575" w:rsidP="00EF011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171D3">
              <w:rPr>
                <w:rFonts w:ascii="Times New Roman" w:hAnsi="Times New Roman" w:cs="Times New Roman"/>
                <w:sz w:val="28"/>
                <w:szCs w:val="24"/>
              </w:rPr>
              <w:t>Я и мои друзья</w:t>
            </w:r>
          </w:p>
        </w:tc>
      </w:tr>
      <w:tr w:rsidR="00262575" w:rsidTr="00EF0116">
        <w:trPr>
          <w:cantSplit/>
          <w:trHeight w:val="143"/>
        </w:trPr>
        <w:tc>
          <w:tcPr>
            <w:tcW w:w="642" w:type="pct"/>
            <w:vMerge/>
            <w:tcBorders>
              <w:left w:val="single" w:sz="8" w:space="0" w:color="000000" w:themeColor="text1"/>
              <w:bottom w:val="single" w:sz="4" w:space="0" w:color="7030A0"/>
              <w:right w:val="single" w:sz="8" w:space="0" w:color="000000" w:themeColor="text1"/>
            </w:tcBorders>
            <w:shd w:val="clear" w:color="auto" w:fill="FF3300"/>
            <w:textDirection w:val="btLr"/>
          </w:tcPr>
          <w:p w:rsidR="00262575" w:rsidRPr="003D0A6E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62" w:type="pct"/>
            <w:tcBorders>
              <w:left w:val="single" w:sz="8" w:space="0" w:color="000000" w:themeColor="text1"/>
              <w:bottom w:val="single" w:sz="4" w:space="0" w:color="7030A0"/>
              <w:right w:val="single" w:sz="8" w:space="0" w:color="000000" w:themeColor="text1"/>
            </w:tcBorders>
          </w:tcPr>
          <w:p w:rsidR="00262575" w:rsidRPr="000171D3" w:rsidRDefault="00262575" w:rsidP="00EF01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71D3">
              <w:rPr>
                <w:rFonts w:ascii="Times New Roman" w:hAnsi="Times New Roman" w:cs="Times New Roman"/>
                <w:sz w:val="28"/>
                <w:szCs w:val="24"/>
              </w:rPr>
              <w:t>25.09-29.09</w:t>
            </w:r>
          </w:p>
        </w:tc>
        <w:tc>
          <w:tcPr>
            <w:tcW w:w="1484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62575" w:rsidRPr="000171D3" w:rsidRDefault="00262575" w:rsidP="00EF01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71D3">
              <w:rPr>
                <w:rFonts w:ascii="Times New Roman" w:hAnsi="Times New Roman" w:cs="Times New Roman"/>
                <w:sz w:val="28"/>
                <w:szCs w:val="24"/>
              </w:rPr>
              <w:t>27.09 – День воспитателя и всех дошкольных работников</w:t>
            </w:r>
          </w:p>
        </w:tc>
        <w:tc>
          <w:tcPr>
            <w:tcW w:w="2112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62575" w:rsidRPr="000171D3" w:rsidRDefault="00262575" w:rsidP="00EF011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171D3">
              <w:rPr>
                <w:rFonts w:ascii="Times New Roman" w:hAnsi="Times New Roman" w:cs="Times New Roman"/>
                <w:sz w:val="28"/>
                <w:szCs w:val="24"/>
              </w:rPr>
              <w:t xml:space="preserve">Все про детский сад </w:t>
            </w:r>
          </w:p>
        </w:tc>
      </w:tr>
      <w:tr w:rsidR="00262575" w:rsidRPr="00C67F20" w:rsidTr="00EF0116">
        <w:trPr>
          <w:cantSplit/>
          <w:trHeight w:val="142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3300"/>
            <w:textDirection w:val="btLr"/>
          </w:tcPr>
          <w:p w:rsidR="00262575" w:rsidRPr="00C67F20" w:rsidRDefault="00262575" w:rsidP="00EF0116">
            <w:pPr>
              <w:ind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</w:pPr>
            <w:r w:rsidRPr="00C67F20"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  <w:t xml:space="preserve">Октябрь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02.10-06.10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04.10 – День защиты животных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Дикие животные </w:t>
            </w:r>
          </w:p>
        </w:tc>
      </w:tr>
      <w:tr w:rsidR="00262575" w:rsidRPr="00C67F20" w:rsidTr="00EF0116">
        <w:trPr>
          <w:cantSplit/>
          <w:trHeight w:val="285"/>
        </w:trPr>
        <w:tc>
          <w:tcPr>
            <w:tcW w:w="642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3300"/>
            <w:textDirection w:val="btLr"/>
          </w:tcPr>
          <w:p w:rsidR="00262575" w:rsidRPr="00C67F20" w:rsidRDefault="00262575" w:rsidP="00EF0116">
            <w:pPr>
              <w:ind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</w:pPr>
          </w:p>
        </w:tc>
        <w:tc>
          <w:tcPr>
            <w:tcW w:w="762" w:type="pc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09.10-13.10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8" w:space="0" w:color="000000" w:themeColor="text1"/>
            </w:tcBorders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15.10.23 – День собирания  осенних листьев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15.10.23 – День отца в России</w:t>
            </w:r>
          </w:p>
        </w:tc>
        <w:tc>
          <w:tcPr>
            <w:tcW w:w="2112" w:type="pct"/>
            <w:tcBorders>
              <w:top w:val="single" w:sz="8" w:space="0" w:color="000000" w:themeColor="text1"/>
            </w:tcBorders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Какого цвета осень? Осенние дары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62575" w:rsidRPr="00C67F20" w:rsidTr="00EF0116">
        <w:trPr>
          <w:cantSplit/>
          <w:trHeight w:val="285"/>
        </w:trPr>
        <w:tc>
          <w:tcPr>
            <w:tcW w:w="642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</w:pPr>
          </w:p>
        </w:tc>
        <w:tc>
          <w:tcPr>
            <w:tcW w:w="762" w:type="pct"/>
            <w:tcBorders>
              <w:left w:val="single" w:sz="8" w:space="0" w:color="000000" w:themeColor="text1"/>
            </w:tcBorders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16.10-20.10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84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16.10 – Всемирный день хлеба</w:t>
            </w:r>
          </w:p>
        </w:tc>
        <w:tc>
          <w:tcPr>
            <w:tcW w:w="2112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Откуда хлеб пришел</w:t>
            </w:r>
          </w:p>
        </w:tc>
      </w:tr>
      <w:tr w:rsidR="00262575" w:rsidRPr="00262575" w:rsidTr="00EF0116">
        <w:trPr>
          <w:cantSplit/>
          <w:trHeight w:val="285"/>
        </w:trPr>
        <w:tc>
          <w:tcPr>
            <w:tcW w:w="642" w:type="pct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</w:pPr>
          </w:p>
        </w:tc>
        <w:tc>
          <w:tcPr>
            <w:tcW w:w="762" w:type="pct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23.10-27.10</w:t>
            </w:r>
          </w:p>
        </w:tc>
        <w:tc>
          <w:tcPr>
            <w:tcW w:w="1484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12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Мой дом. Мебель. Бытовая техника</w:t>
            </w:r>
          </w:p>
        </w:tc>
      </w:tr>
      <w:tr w:rsidR="00262575" w:rsidRPr="00262575" w:rsidTr="00EF0116">
        <w:trPr>
          <w:cantSplit/>
          <w:trHeight w:val="285"/>
        </w:trPr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FF3300"/>
            <w:textDirection w:val="btLr"/>
          </w:tcPr>
          <w:p w:rsidR="00262575" w:rsidRPr="00C67F20" w:rsidRDefault="00262575" w:rsidP="00EF0116">
            <w:pPr>
              <w:ind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</w:pPr>
            <w:r w:rsidRPr="00C67F20"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  <w:t xml:space="preserve">Ноябрь 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30.10-03.11</w:t>
            </w:r>
          </w:p>
        </w:tc>
        <w:tc>
          <w:tcPr>
            <w:tcW w:w="1484" w:type="pct"/>
            <w:shd w:val="clear" w:color="auto" w:fill="FFFFFF" w:themeFill="background1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04.11 – День народного единства</w:t>
            </w:r>
          </w:p>
        </w:tc>
        <w:tc>
          <w:tcPr>
            <w:tcW w:w="2112" w:type="pct"/>
            <w:shd w:val="clear" w:color="auto" w:fill="FFFFFF" w:themeFill="background1"/>
          </w:tcPr>
          <w:p w:rsidR="00262575" w:rsidRPr="00C67F20" w:rsidRDefault="00262575" w:rsidP="00EF0116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Мой город. День народного единства</w:t>
            </w:r>
          </w:p>
        </w:tc>
      </w:tr>
      <w:tr w:rsidR="00262575" w:rsidRPr="00C67F20" w:rsidTr="00EF0116">
        <w:trPr>
          <w:cantSplit/>
          <w:trHeight w:val="285"/>
        </w:trPr>
        <w:tc>
          <w:tcPr>
            <w:tcW w:w="642" w:type="pct"/>
            <w:vMerge/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</w:pPr>
          </w:p>
        </w:tc>
        <w:tc>
          <w:tcPr>
            <w:tcW w:w="762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07.11-10.11</w:t>
            </w:r>
          </w:p>
        </w:tc>
        <w:tc>
          <w:tcPr>
            <w:tcW w:w="1484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12" w:type="pct"/>
          </w:tcPr>
          <w:p w:rsidR="00262575" w:rsidRPr="00C67F20" w:rsidRDefault="00262575" w:rsidP="00EF0116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Профессии. Инструменты</w:t>
            </w:r>
          </w:p>
        </w:tc>
      </w:tr>
      <w:tr w:rsidR="00262575" w:rsidRPr="00C67F20" w:rsidTr="00EF0116">
        <w:trPr>
          <w:cantSplit/>
          <w:trHeight w:val="285"/>
        </w:trPr>
        <w:tc>
          <w:tcPr>
            <w:tcW w:w="642" w:type="pct"/>
            <w:vMerge/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</w:pPr>
          </w:p>
        </w:tc>
        <w:tc>
          <w:tcPr>
            <w:tcW w:w="762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13.11-17.11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84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16.11 – Всемирный день толерантности</w:t>
            </w:r>
          </w:p>
        </w:tc>
        <w:tc>
          <w:tcPr>
            <w:tcW w:w="2112" w:type="pct"/>
          </w:tcPr>
          <w:p w:rsidR="00262575" w:rsidRPr="00C67F20" w:rsidRDefault="00262575" w:rsidP="00EF0116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Неделя толерантности. Народы России</w:t>
            </w:r>
          </w:p>
        </w:tc>
      </w:tr>
      <w:tr w:rsidR="00262575" w:rsidRPr="00C67F20" w:rsidTr="00EF0116">
        <w:trPr>
          <w:cantSplit/>
          <w:trHeight w:val="285"/>
        </w:trPr>
        <w:tc>
          <w:tcPr>
            <w:tcW w:w="642" w:type="pct"/>
            <w:vMerge/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</w:pPr>
          </w:p>
        </w:tc>
        <w:tc>
          <w:tcPr>
            <w:tcW w:w="762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20.11-24.11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84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>26.11.23 – День матери в России</w:t>
            </w:r>
          </w:p>
        </w:tc>
        <w:tc>
          <w:tcPr>
            <w:tcW w:w="2112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>Семья и семейные традиции</w:t>
            </w:r>
            <w:r w:rsidRPr="00C67F2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262575" w:rsidRPr="00C67F20" w:rsidRDefault="00262575" w:rsidP="00EF0116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62575" w:rsidRPr="00262575" w:rsidTr="00EF0116">
        <w:trPr>
          <w:cantSplit/>
          <w:trHeight w:val="315"/>
        </w:trPr>
        <w:tc>
          <w:tcPr>
            <w:tcW w:w="642" w:type="pct"/>
            <w:vMerge/>
            <w:tcBorders>
              <w:bottom w:val="single" w:sz="4" w:space="0" w:color="auto"/>
            </w:tcBorders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27.11-01.12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30.11 – Всемирный день домашних животных</w:t>
            </w:r>
          </w:p>
        </w:tc>
        <w:tc>
          <w:tcPr>
            <w:tcW w:w="2112" w:type="pct"/>
            <w:tcBorders>
              <w:bottom w:val="single" w:sz="4" w:space="0" w:color="auto"/>
            </w:tcBorders>
          </w:tcPr>
          <w:p w:rsidR="00262575" w:rsidRPr="00C67F20" w:rsidRDefault="00262575" w:rsidP="00EF0116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Домашние животные. Их роль в жизни человека.</w:t>
            </w:r>
          </w:p>
        </w:tc>
      </w:tr>
      <w:tr w:rsidR="00262575" w:rsidRPr="00C67F20" w:rsidTr="00EF0116">
        <w:trPr>
          <w:cantSplit/>
          <w:trHeight w:val="305"/>
        </w:trPr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FF3300"/>
            <w:textDirection w:val="btLr"/>
          </w:tcPr>
          <w:p w:rsidR="00262575" w:rsidRPr="00C67F20" w:rsidRDefault="00262575" w:rsidP="00EF0116">
            <w:pPr>
              <w:ind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C67F2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16"/>
              </w:rPr>
              <w:lastRenderedPageBreak/>
              <w:t>Декабрь</w:t>
            </w:r>
            <w:r w:rsidRPr="00C67F20"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04.12-08.12</w:t>
            </w:r>
          </w:p>
        </w:tc>
        <w:tc>
          <w:tcPr>
            <w:tcW w:w="1484" w:type="pct"/>
            <w:tcBorders>
              <w:top w:val="single" w:sz="4" w:space="0" w:color="auto"/>
            </w:tcBorders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09.12 – День Героев Отечества</w:t>
            </w:r>
          </w:p>
        </w:tc>
        <w:tc>
          <w:tcPr>
            <w:tcW w:w="2112" w:type="pct"/>
            <w:tcBorders>
              <w:top w:val="single" w:sz="4" w:space="0" w:color="auto"/>
            </w:tcBorders>
            <w:shd w:val="clear" w:color="auto" w:fill="FF9966"/>
          </w:tcPr>
          <w:p w:rsidR="00262575" w:rsidRPr="00C67F20" w:rsidRDefault="00262575" w:rsidP="00EF0116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Зимушка-зима</w:t>
            </w:r>
          </w:p>
        </w:tc>
      </w:tr>
      <w:tr w:rsidR="00262575" w:rsidRPr="00262575" w:rsidTr="00EF0116">
        <w:trPr>
          <w:cantSplit/>
          <w:trHeight w:val="139"/>
        </w:trPr>
        <w:tc>
          <w:tcPr>
            <w:tcW w:w="642" w:type="pct"/>
            <w:vMerge/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11.12-15.12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84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12.12 – День Конституции Российской Федерации</w:t>
            </w:r>
          </w:p>
        </w:tc>
        <w:tc>
          <w:tcPr>
            <w:tcW w:w="2112" w:type="pct"/>
            <w:shd w:val="clear" w:color="auto" w:fill="FF9966"/>
          </w:tcPr>
          <w:p w:rsidR="00262575" w:rsidRPr="00C67F20" w:rsidRDefault="00262575" w:rsidP="00EF0116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Моя страна. Государственные символы России </w:t>
            </w:r>
          </w:p>
        </w:tc>
      </w:tr>
      <w:tr w:rsidR="00262575" w:rsidRPr="00262575" w:rsidTr="00EF0116">
        <w:trPr>
          <w:cantSplit/>
          <w:trHeight w:val="285"/>
        </w:trPr>
        <w:tc>
          <w:tcPr>
            <w:tcW w:w="642" w:type="pct"/>
            <w:vMerge/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18.12-22.12</w:t>
            </w:r>
          </w:p>
        </w:tc>
        <w:tc>
          <w:tcPr>
            <w:tcW w:w="1484" w:type="pct"/>
            <w:vMerge w:val="restar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29.12 - День пушистой елочки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30.12 - День ёлочных игрушек</w:t>
            </w:r>
          </w:p>
        </w:tc>
        <w:tc>
          <w:tcPr>
            <w:tcW w:w="2112" w:type="pct"/>
            <w:shd w:val="clear" w:color="auto" w:fill="FF9966"/>
          </w:tcPr>
          <w:p w:rsidR="00262575" w:rsidRPr="00C67F20" w:rsidRDefault="00262575" w:rsidP="00EF0116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Новый год спешит к нам в гости</w:t>
            </w:r>
          </w:p>
        </w:tc>
      </w:tr>
      <w:tr w:rsidR="00262575" w:rsidRPr="00262575" w:rsidTr="00EF0116">
        <w:trPr>
          <w:cantSplit/>
          <w:trHeight w:val="275"/>
        </w:trPr>
        <w:tc>
          <w:tcPr>
            <w:tcW w:w="642" w:type="pct"/>
            <w:vMerge/>
            <w:tcBorders>
              <w:bottom w:val="single" w:sz="4" w:space="0" w:color="auto"/>
            </w:tcBorders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25.12-29.12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bottom w:val="single" w:sz="4" w:space="0" w:color="auto"/>
            </w:tcBorders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12" w:type="pct"/>
            <w:tcBorders>
              <w:bottom w:val="single" w:sz="4" w:space="0" w:color="auto"/>
            </w:tcBorders>
            <w:shd w:val="clear" w:color="auto" w:fill="FF9966"/>
          </w:tcPr>
          <w:p w:rsidR="00262575" w:rsidRPr="00C67F20" w:rsidRDefault="00262575" w:rsidP="00EF0116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Новый год – встали дети в хоровод</w:t>
            </w:r>
          </w:p>
        </w:tc>
      </w:tr>
      <w:tr w:rsidR="00262575" w:rsidRPr="00C67F20" w:rsidTr="00EF0116">
        <w:trPr>
          <w:cantSplit/>
          <w:trHeight w:val="153"/>
        </w:trPr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FF3300"/>
            <w:textDirection w:val="btLr"/>
          </w:tcPr>
          <w:p w:rsidR="00262575" w:rsidRPr="00C67F20" w:rsidRDefault="00262575" w:rsidP="00EF0116">
            <w:pPr>
              <w:ind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C67F2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16"/>
              </w:rPr>
              <w:t xml:space="preserve">Январь 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08.01-12.01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11.01 – Международный день «спасибо»</w:t>
            </w:r>
          </w:p>
        </w:tc>
        <w:tc>
          <w:tcPr>
            <w:tcW w:w="211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Уроки вежливости и этикета</w:t>
            </w:r>
          </w:p>
          <w:p w:rsidR="00262575" w:rsidRPr="00C67F20" w:rsidRDefault="00262575" w:rsidP="00EF0116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62575" w:rsidRPr="00C67F20" w:rsidTr="00EF0116">
        <w:trPr>
          <w:cantSplit/>
          <w:trHeight w:val="285"/>
        </w:trPr>
        <w:tc>
          <w:tcPr>
            <w:tcW w:w="642" w:type="pct"/>
            <w:vMerge/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62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15.01-19.01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1484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15.01 – День зимующих птиц в России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18.01 - Всемирный день снеговиков</w:t>
            </w:r>
          </w:p>
        </w:tc>
        <w:tc>
          <w:tcPr>
            <w:tcW w:w="2112" w:type="pct"/>
          </w:tcPr>
          <w:p w:rsidR="00262575" w:rsidRPr="00C67F20" w:rsidRDefault="00262575" w:rsidP="00EF0116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Птицы зимой</w:t>
            </w:r>
          </w:p>
        </w:tc>
      </w:tr>
      <w:tr w:rsidR="00262575" w:rsidRPr="00C67F20" w:rsidTr="00EF0116">
        <w:trPr>
          <w:cantSplit/>
          <w:trHeight w:val="285"/>
        </w:trPr>
        <w:tc>
          <w:tcPr>
            <w:tcW w:w="642" w:type="pct"/>
            <w:vMerge/>
            <w:tcBorders>
              <w:bottom w:val="single" w:sz="4" w:space="0" w:color="auto"/>
            </w:tcBorders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22.01-26.01</w:t>
            </w:r>
          </w:p>
        </w:tc>
        <w:tc>
          <w:tcPr>
            <w:tcW w:w="1484" w:type="pct"/>
          </w:tcPr>
          <w:p w:rsidR="00262575" w:rsidRPr="00C67F20" w:rsidRDefault="00262575" w:rsidP="00EF0116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12" w:type="pct"/>
          </w:tcPr>
          <w:p w:rsidR="00262575" w:rsidRPr="00C67F20" w:rsidRDefault="00262575" w:rsidP="00EF0116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Зимняя олимпиада </w:t>
            </w:r>
          </w:p>
        </w:tc>
      </w:tr>
      <w:tr w:rsidR="00262575" w:rsidRPr="00C67F20" w:rsidTr="00EF0116">
        <w:trPr>
          <w:cantSplit/>
          <w:trHeight w:val="209"/>
        </w:trPr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FF3300"/>
            <w:textDirection w:val="btLr"/>
          </w:tcPr>
          <w:p w:rsidR="00262575" w:rsidRPr="00C67F20" w:rsidRDefault="00262575" w:rsidP="00EF0116">
            <w:pPr>
              <w:ind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C67F20"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  <w:t xml:space="preserve">Февраль 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29.01-02.02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84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29.01 – День рождения автомобиля</w:t>
            </w:r>
          </w:p>
        </w:tc>
        <w:tc>
          <w:tcPr>
            <w:tcW w:w="2112" w:type="pct"/>
            <w:shd w:val="clear" w:color="auto" w:fill="FF9966"/>
          </w:tcPr>
          <w:p w:rsidR="00262575" w:rsidRPr="00C67F20" w:rsidRDefault="00262575" w:rsidP="00EF0116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Такой разный транспорт</w:t>
            </w:r>
          </w:p>
        </w:tc>
      </w:tr>
      <w:tr w:rsidR="00262575" w:rsidRPr="00C67F20" w:rsidTr="00EF0116">
        <w:trPr>
          <w:cantSplit/>
          <w:trHeight w:val="285"/>
        </w:trPr>
        <w:tc>
          <w:tcPr>
            <w:tcW w:w="642" w:type="pct"/>
            <w:vMerge/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</w:pPr>
          </w:p>
        </w:tc>
        <w:tc>
          <w:tcPr>
            <w:tcW w:w="762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05.02-09.02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84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08.02 – День российской науки</w:t>
            </w:r>
          </w:p>
        </w:tc>
        <w:tc>
          <w:tcPr>
            <w:tcW w:w="2112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Путешествие в страну Науки</w:t>
            </w:r>
          </w:p>
        </w:tc>
      </w:tr>
      <w:tr w:rsidR="00262575" w:rsidRPr="00C67F20" w:rsidTr="00EF0116">
        <w:trPr>
          <w:cantSplit/>
          <w:trHeight w:val="285"/>
        </w:trPr>
        <w:tc>
          <w:tcPr>
            <w:tcW w:w="642" w:type="pct"/>
            <w:vMerge/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</w:pPr>
          </w:p>
        </w:tc>
        <w:tc>
          <w:tcPr>
            <w:tcW w:w="762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12.02-16.02</w:t>
            </w:r>
          </w:p>
        </w:tc>
        <w:tc>
          <w:tcPr>
            <w:tcW w:w="1484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16.02 - День русского валенка</w:t>
            </w:r>
          </w:p>
        </w:tc>
        <w:tc>
          <w:tcPr>
            <w:tcW w:w="2112" w:type="pct"/>
            <w:shd w:val="clear" w:color="auto" w:fill="FF9966"/>
          </w:tcPr>
          <w:p w:rsidR="00262575" w:rsidRPr="00C67F20" w:rsidRDefault="00262575" w:rsidP="00EF0116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Народные промыслы </w:t>
            </w:r>
          </w:p>
        </w:tc>
      </w:tr>
      <w:tr w:rsidR="00262575" w:rsidRPr="00C67F20" w:rsidTr="00EF0116">
        <w:trPr>
          <w:cantSplit/>
          <w:trHeight w:val="285"/>
        </w:trPr>
        <w:tc>
          <w:tcPr>
            <w:tcW w:w="642" w:type="pct"/>
            <w:vMerge/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</w:pPr>
          </w:p>
        </w:tc>
        <w:tc>
          <w:tcPr>
            <w:tcW w:w="762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19.02-22.02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84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23.02 – День защитника Отечества</w:t>
            </w:r>
          </w:p>
        </w:tc>
        <w:tc>
          <w:tcPr>
            <w:tcW w:w="2112" w:type="pct"/>
            <w:shd w:val="clear" w:color="auto" w:fill="FF9966"/>
          </w:tcPr>
          <w:p w:rsidR="00262575" w:rsidRPr="00C67F20" w:rsidRDefault="00262575" w:rsidP="00EF0116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Наша армия </w:t>
            </w:r>
          </w:p>
        </w:tc>
      </w:tr>
      <w:tr w:rsidR="00262575" w:rsidRPr="00C67F20" w:rsidTr="00EF0116">
        <w:trPr>
          <w:cantSplit/>
          <w:trHeight w:val="305"/>
        </w:trPr>
        <w:tc>
          <w:tcPr>
            <w:tcW w:w="642" w:type="pct"/>
            <w:vMerge/>
            <w:tcBorders>
              <w:bottom w:val="single" w:sz="4" w:space="0" w:color="auto"/>
            </w:tcBorders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26.02-01.03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</w:pPr>
            <w:r w:rsidRPr="00C67F20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27.02 – Международный день полярного медведя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03.03 – Всемирный день дикой природы</w:t>
            </w:r>
          </w:p>
        </w:tc>
        <w:tc>
          <w:tcPr>
            <w:tcW w:w="2112" w:type="pct"/>
            <w:tcBorders>
              <w:bottom w:val="single" w:sz="4" w:space="0" w:color="auto"/>
            </w:tcBorders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Животные жарких и холодных стран </w:t>
            </w:r>
          </w:p>
          <w:p w:rsidR="00262575" w:rsidRPr="00C67F20" w:rsidRDefault="00262575" w:rsidP="00EF0116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62575" w:rsidRPr="00C67F20" w:rsidTr="00EF0116">
        <w:trPr>
          <w:cantSplit/>
          <w:trHeight w:val="315"/>
        </w:trPr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FF3300"/>
            <w:textDirection w:val="btLr"/>
          </w:tcPr>
          <w:p w:rsidR="00262575" w:rsidRPr="00C67F20" w:rsidRDefault="00262575" w:rsidP="00EF0116">
            <w:pPr>
              <w:ind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</w:pPr>
            <w:r w:rsidRPr="00C67F20"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  <w:t xml:space="preserve">Март 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04.03-07.03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08.03 – Международный женский день</w:t>
            </w:r>
          </w:p>
        </w:tc>
        <w:tc>
          <w:tcPr>
            <w:tcW w:w="211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Праздник бабушек и мам </w:t>
            </w:r>
          </w:p>
        </w:tc>
      </w:tr>
      <w:tr w:rsidR="00262575" w:rsidRPr="00262575" w:rsidTr="00EF0116">
        <w:trPr>
          <w:cantSplit/>
          <w:trHeight w:val="171"/>
        </w:trPr>
        <w:tc>
          <w:tcPr>
            <w:tcW w:w="642" w:type="pct"/>
            <w:vMerge/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</w:pPr>
          </w:p>
        </w:tc>
        <w:tc>
          <w:tcPr>
            <w:tcW w:w="762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11.03-15.03</w:t>
            </w:r>
          </w:p>
        </w:tc>
        <w:tc>
          <w:tcPr>
            <w:tcW w:w="1484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17.03.23 – Масленица</w:t>
            </w:r>
          </w:p>
        </w:tc>
        <w:tc>
          <w:tcPr>
            <w:tcW w:w="2112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Традиции и обычаи нашего народа </w:t>
            </w:r>
          </w:p>
        </w:tc>
      </w:tr>
      <w:tr w:rsidR="00262575" w:rsidRPr="00262575" w:rsidTr="00EF0116">
        <w:trPr>
          <w:cantSplit/>
          <w:trHeight w:val="285"/>
        </w:trPr>
        <w:tc>
          <w:tcPr>
            <w:tcW w:w="642" w:type="pct"/>
            <w:vMerge/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</w:pPr>
          </w:p>
        </w:tc>
        <w:tc>
          <w:tcPr>
            <w:tcW w:w="762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18.03-22.03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84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22.03 – Международный день воды</w:t>
            </w:r>
          </w:p>
        </w:tc>
        <w:tc>
          <w:tcPr>
            <w:tcW w:w="2112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Живой мир морей и океанов </w:t>
            </w:r>
          </w:p>
        </w:tc>
      </w:tr>
      <w:tr w:rsidR="00262575" w:rsidRPr="00C67F20" w:rsidTr="00EF0116">
        <w:trPr>
          <w:cantSplit/>
          <w:trHeight w:val="352"/>
        </w:trPr>
        <w:tc>
          <w:tcPr>
            <w:tcW w:w="642" w:type="pct"/>
            <w:vMerge/>
            <w:tcBorders>
              <w:bottom w:val="single" w:sz="4" w:space="0" w:color="auto"/>
            </w:tcBorders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25.03-29.03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84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  <w:t>Последняя неделя марта – неделя детской книги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  <w:t>27.03 - Всемирный день театра</w:t>
            </w:r>
          </w:p>
        </w:tc>
        <w:tc>
          <w:tcPr>
            <w:tcW w:w="2112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Неделя книги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62575" w:rsidRPr="00C67F20" w:rsidTr="00EF0116">
        <w:trPr>
          <w:cantSplit/>
          <w:trHeight w:val="351"/>
        </w:trPr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FF3300"/>
            <w:textDirection w:val="btLr"/>
          </w:tcPr>
          <w:p w:rsidR="00262575" w:rsidRPr="00C67F20" w:rsidRDefault="00262575" w:rsidP="00EF0116">
            <w:pPr>
              <w:ind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</w:pPr>
            <w:r w:rsidRPr="00C67F20"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  <w:t xml:space="preserve">Апрель 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01.04-05.04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84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07.04 - Всемирный день здоровья</w:t>
            </w:r>
          </w:p>
        </w:tc>
        <w:tc>
          <w:tcPr>
            <w:tcW w:w="2112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Неделя здоровья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62575" w:rsidRPr="00C67F20" w:rsidTr="00EF0116">
        <w:trPr>
          <w:cantSplit/>
          <w:trHeight w:val="285"/>
        </w:trPr>
        <w:tc>
          <w:tcPr>
            <w:tcW w:w="642" w:type="pct"/>
            <w:vMerge/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</w:pPr>
          </w:p>
        </w:tc>
        <w:tc>
          <w:tcPr>
            <w:tcW w:w="762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08.04-12.04</w:t>
            </w:r>
          </w:p>
        </w:tc>
        <w:tc>
          <w:tcPr>
            <w:tcW w:w="1484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12.04 - День космонавтики</w:t>
            </w:r>
          </w:p>
        </w:tc>
        <w:tc>
          <w:tcPr>
            <w:tcW w:w="2112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Космические дали</w:t>
            </w:r>
          </w:p>
        </w:tc>
      </w:tr>
      <w:tr w:rsidR="00262575" w:rsidRPr="00C67F20" w:rsidTr="00EF0116">
        <w:trPr>
          <w:cantSplit/>
          <w:trHeight w:val="285"/>
        </w:trPr>
        <w:tc>
          <w:tcPr>
            <w:tcW w:w="642" w:type="pct"/>
            <w:vMerge/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</w:pPr>
          </w:p>
        </w:tc>
        <w:tc>
          <w:tcPr>
            <w:tcW w:w="762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15.04-19.04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84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18.04 - Международный день памятников и выдающихся мест</w:t>
            </w:r>
          </w:p>
        </w:tc>
        <w:tc>
          <w:tcPr>
            <w:tcW w:w="2112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Одежда. Обувь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62575" w:rsidRPr="00C67F20" w:rsidTr="00EF0116">
        <w:trPr>
          <w:cantSplit/>
          <w:trHeight w:val="285"/>
        </w:trPr>
        <w:tc>
          <w:tcPr>
            <w:tcW w:w="642" w:type="pct"/>
            <w:vMerge/>
            <w:tcBorders>
              <w:bottom w:val="single" w:sz="4" w:space="0" w:color="auto"/>
            </w:tcBorders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22.04-26.04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84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22.04 - Международный день Земли</w:t>
            </w:r>
          </w:p>
        </w:tc>
        <w:tc>
          <w:tcPr>
            <w:tcW w:w="2112" w:type="pct"/>
            <w:shd w:val="clear" w:color="auto" w:fill="FF9966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Комнатные растения </w:t>
            </w:r>
          </w:p>
        </w:tc>
      </w:tr>
      <w:tr w:rsidR="00262575" w:rsidRPr="00C67F20" w:rsidTr="00EF0116">
        <w:trPr>
          <w:cantSplit/>
          <w:trHeight w:val="285"/>
        </w:trPr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</w:pPr>
            <w:r w:rsidRPr="00C67F20"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  <w:t xml:space="preserve">Май 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29.04-03.05</w:t>
            </w:r>
          </w:p>
        </w:tc>
        <w:tc>
          <w:tcPr>
            <w:tcW w:w="1484" w:type="pct"/>
            <w:shd w:val="clear" w:color="auto" w:fill="FFFFFF" w:themeFill="background1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30.04 - День пожарной охраны</w:t>
            </w:r>
          </w:p>
        </w:tc>
        <w:tc>
          <w:tcPr>
            <w:tcW w:w="2112" w:type="pct"/>
            <w:shd w:val="clear" w:color="auto" w:fill="FFFFFF" w:themeFill="background1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Неделя безопасности</w:t>
            </w:r>
          </w:p>
        </w:tc>
      </w:tr>
      <w:tr w:rsidR="00262575" w:rsidRPr="00C67F20" w:rsidTr="00EF0116">
        <w:trPr>
          <w:cantSplit/>
          <w:trHeight w:val="285"/>
        </w:trPr>
        <w:tc>
          <w:tcPr>
            <w:tcW w:w="642" w:type="pct"/>
            <w:vMerge/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3"/>
                <w:szCs w:val="23"/>
              </w:rPr>
            </w:pPr>
          </w:p>
        </w:tc>
        <w:tc>
          <w:tcPr>
            <w:tcW w:w="762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06.05-10.05</w:t>
            </w:r>
          </w:p>
        </w:tc>
        <w:tc>
          <w:tcPr>
            <w:tcW w:w="1484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09.05 – День Победы</w:t>
            </w:r>
          </w:p>
        </w:tc>
        <w:tc>
          <w:tcPr>
            <w:tcW w:w="2112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Великий День Победы </w:t>
            </w:r>
          </w:p>
        </w:tc>
      </w:tr>
      <w:tr w:rsidR="00262575" w:rsidRPr="00C67F20" w:rsidTr="00EF0116">
        <w:trPr>
          <w:cantSplit/>
          <w:trHeight w:val="285"/>
        </w:trPr>
        <w:tc>
          <w:tcPr>
            <w:tcW w:w="642" w:type="pct"/>
            <w:vMerge/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8"/>
              </w:rPr>
            </w:pPr>
          </w:p>
        </w:tc>
        <w:tc>
          <w:tcPr>
            <w:tcW w:w="762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13.05-17.05</w:t>
            </w:r>
          </w:p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84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13.05 - Всемирный день одуванчика</w:t>
            </w:r>
          </w:p>
        </w:tc>
        <w:tc>
          <w:tcPr>
            <w:tcW w:w="2112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Цветущий май</w:t>
            </w:r>
          </w:p>
        </w:tc>
      </w:tr>
      <w:tr w:rsidR="00262575" w:rsidRPr="00C67F20" w:rsidTr="00EF0116">
        <w:trPr>
          <w:cantSplit/>
          <w:trHeight w:val="285"/>
        </w:trPr>
        <w:tc>
          <w:tcPr>
            <w:tcW w:w="642" w:type="pct"/>
            <w:vMerge/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8"/>
              </w:rPr>
            </w:pPr>
          </w:p>
        </w:tc>
        <w:tc>
          <w:tcPr>
            <w:tcW w:w="762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20.05-24.05</w:t>
            </w:r>
          </w:p>
        </w:tc>
        <w:tc>
          <w:tcPr>
            <w:tcW w:w="1484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20.05 - Всемирный день пчёл</w:t>
            </w:r>
          </w:p>
        </w:tc>
        <w:tc>
          <w:tcPr>
            <w:tcW w:w="2112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Мир насекомых</w:t>
            </w:r>
          </w:p>
        </w:tc>
      </w:tr>
      <w:tr w:rsidR="00262575" w:rsidRPr="00C67F20" w:rsidTr="00EF0116">
        <w:trPr>
          <w:cantSplit/>
          <w:trHeight w:val="285"/>
        </w:trPr>
        <w:tc>
          <w:tcPr>
            <w:tcW w:w="642" w:type="pct"/>
            <w:vMerge/>
            <w:shd w:val="clear" w:color="auto" w:fill="FF3300"/>
            <w:textDirection w:val="btLr"/>
          </w:tcPr>
          <w:p w:rsidR="00262575" w:rsidRPr="00C67F20" w:rsidRDefault="00262575" w:rsidP="00EF0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8"/>
              </w:rPr>
            </w:pPr>
          </w:p>
        </w:tc>
        <w:tc>
          <w:tcPr>
            <w:tcW w:w="762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27.05-31.05</w:t>
            </w:r>
          </w:p>
        </w:tc>
        <w:tc>
          <w:tcPr>
            <w:tcW w:w="1484" w:type="pct"/>
          </w:tcPr>
          <w:p w:rsidR="00262575" w:rsidRPr="00C67F20" w:rsidRDefault="00262575" w:rsidP="00EF011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12" w:type="pct"/>
          </w:tcPr>
          <w:p w:rsidR="00262575" w:rsidRPr="00C67F20" w:rsidRDefault="00262575" w:rsidP="00EF0116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67F2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Лето! Ах, лето!</w:t>
            </w:r>
          </w:p>
        </w:tc>
      </w:tr>
    </w:tbl>
    <w:p w:rsidR="002C0048" w:rsidRDefault="00F95087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>4. Презентация ООП ДО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ООП ДО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на воспитанников от</w:t>
      </w:r>
      <w:r w:rsidR="009079EC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до 7 лет, в том числе детей с ОВЗ, которые не имеют серьезных нарушений в развитии и которым не показано обучение по адаптированной образовательной программе дошкольного образования.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ООП ДО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proofErr w:type="gram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федеральной образовательной программы дошкольного образования, утвержденной приказом </w:t>
      </w:r>
      <w:proofErr w:type="spell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25.11.2022 № 1028. </w:t>
      </w:r>
      <w:proofErr w:type="gramStart"/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содержания ООП ДО представлена в федеральной образовательной программе дошкольного образования.</w:t>
      </w:r>
      <w:proofErr w:type="gramEnd"/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реализации ООП ДО ключевым фактором является взаимодействие </w:t>
      </w:r>
      <w:r w:rsidR="009079EC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9079EC" w:rsidRPr="009079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79EC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9079EC">
        <w:rPr>
          <w:rFonts w:hAnsi="Times New Roman" w:cs="Times New Roman"/>
          <w:color w:val="000000"/>
          <w:sz w:val="24"/>
          <w:szCs w:val="24"/>
          <w:lang w:val="ru-RU"/>
        </w:rPr>
        <w:t>Рогульской</w:t>
      </w:r>
      <w:proofErr w:type="spellEnd"/>
      <w:proofErr w:type="gramStart"/>
      <w:r w:rsidR="009079EC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proofErr w:type="gramEnd"/>
      <w:r w:rsidR="009079EC">
        <w:rPr>
          <w:rFonts w:hAnsi="Times New Roman" w:cs="Times New Roman"/>
          <w:color w:val="000000"/>
          <w:sz w:val="24"/>
          <w:szCs w:val="24"/>
          <w:lang w:val="ru-RU"/>
        </w:rPr>
        <w:t>/Г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с семьей в духе партнерства в деле образования и воспитания детей, что является предпосылкой для обеспечения их полноценного развития.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</w:t>
      </w:r>
      <w:r w:rsidR="009079EC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079EC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 w:rsidR="009079EC">
        <w:rPr>
          <w:rFonts w:hAnsi="Times New Roman" w:cs="Times New Roman"/>
          <w:color w:val="000000"/>
          <w:sz w:val="24"/>
          <w:szCs w:val="24"/>
          <w:lang w:val="ru-RU"/>
        </w:rPr>
        <w:t>Рогульской</w:t>
      </w:r>
      <w:proofErr w:type="spellEnd"/>
      <w:proofErr w:type="gramStart"/>
      <w:r w:rsidR="009079EC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proofErr w:type="gramEnd"/>
      <w:r w:rsidR="009079EC">
        <w:rPr>
          <w:rFonts w:hAnsi="Times New Roman" w:cs="Times New Roman"/>
          <w:color w:val="000000"/>
          <w:sz w:val="24"/>
          <w:szCs w:val="24"/>
          <w:lang w:val="ru-RU"/>
        </w:rPr>
        <w:t>/Г</w:t>
      </w:r>
      <w:r w:rsidR="009079EC"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и семьи.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Педагоги поддерживают семью в деле развития ребенка и при необходимости привлекают других специалистов и службы (консультации педагога-психолога, учителя-логопеда, учителя-дефектолога и др.).</w:t>
      </w:r>
    </w:p>
    <w:p w:rsidR="002C0048" w:rsidRPr="00F95087" w:rsidRDefault="00F9508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2C0048" w:rsidRDefault="009079E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F95087"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Рогульской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Д/Г</w:t>
      </w:r>
      <w:r w:rsidRPr="00F950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5087" w:rsidRPr="00F95087">
        <w:rPr>
          <w:rFonts w:hAnsi="Times New Roman" w:cs="Times New Roman"/>
          <w:color w:val="000000"/>
          <w:sz w:val="24"/>
          <w:szCs w:val="24"/>
          <w:lang w:val="ru-RU"/>
        </w:rPr>
        <w:t>предлагает родителям (законным представителям) активно участвовать в образовательной работе и в отдельных занятиях. Родители (законные представители) могут принимать участие в планировании и подготовке проектов, праздников, экскурсий и т. д.</w:t>
      </w:r>
    </w:p>
    <w:p w:rsidR="00A81ED7" w:rsidRPr="00A81ED7" w:rsidRDefault="00A81ED7" w:rsidP="00A81ED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81ED7">
        <w:rPr>
          <w:rFonts w:ascii="Times New Roman" w:eastAsia="Times New Roman" w:hAnsi="Times New Roman" w:cs="Times New Roman"/>
          <w:b/>
          <w:bCs/>
          <w:sz w:val="24"/>
          <w:szCs w:val="28"/>
          <w:lang w:val="ru-RU" w:eastAsia="ru-RU"/>
        </w:rPr>
        <w:t>Список методической литературы</w:t>
      </w:r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</w:pPr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1.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Гербова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 В.В. Развитие речи в детском саду: Конспекты занятий: 5-6 лет. – М.: МОЗАИКА-СИНТЕЗ, 2020.</w:t>
      </w:r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2.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Помораева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 И.А.,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Позина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 В.А.Формирование элементарных математических представлений: Конспекты занятий: 5-6 лет. – 2-е изд.,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испр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. и доп. - М.: МОЗАИКА-СИНТЕЗ, 2020.</w:t>
      </w:r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3. Комарова Т.С. Изобразительная деятельность в детском саду. Конспекты занятий с детьми 5-6 лет. – М.: МОЗАИКА-СИНТЕЗ, 2020.</w:t>
      </w:r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4.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Колдина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 Д.Н. Лепка в детском саду. Конспекты занятий с детьми 5-6 лет. – 2-е изд.,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испр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. и доп. – М.:</w:t>
      </w:r>
      <w:r w:rsidRPr="00A81ED7">
        <w:rPr>
          <w:lang w:val="ru-RU"/>
        </w:rPr>
        <w:t xml:space="preserve"> </w:t>
      </w: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МОЗАИКА-СИНТЕЗ, 2021.</w:t>
      </w:r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5.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Дыбина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 О.В. Ознакомление с предметным и социальным окружением. Конспекты занятий с детьми 5-6 лет. – М.: МОЗАИКА-СИНТЕЗ, 2020.</w:t>
      </w:r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lastRenderedPageBreak/>
        <w:t xml:space="preserve">6.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Соломенникова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 О. Ознакомление с природой в детском саду. Старшая группа. Для занятий с детьми 5-6 лет. – М.: МОЗАИКА-СИНТЕЗ, 2019.</w:t>
      </w:r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7. Павлова О. А. Познание предметного мира: комплексные занятия. Старшая группа</w:t>
      </w:r>
      <w:proofErr w:type="gram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.</w:t>
      </w:r>
      <w:proofErr w:type="gram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 – </w:t>
      </w:r>
      <w:proofErr w:type="gram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и</w:t>
      </w:r>
      <w:proofErr w:type="gram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зд. 2-е,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испр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. – Волгоград: Учитель.</w:t>
      </w:r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8.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Куцакова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 Л.В. Занятия по конструированию из строительного материала в старшей группе. – М.: МОЗАИКА-СИНТЕЗ, 2007.</w:t>
      </w:r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9.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Пензулаева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 Л.И. Оздоровительная гимнастика. Комплексы упражнений для детей 5-6 лет. – 2-е изд.,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испр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. и доп. – М.: МОЗАИКА-СИНТЕЗ, 2020.</w:t>
      </w:r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ru-RU"/>
        </w:rPr>
      </w:pPr>
      <w:r w:rsidRPr="00A81ED7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ru-RU"/>
        </w:rPr>
        <w:t xml:space="preserve">10. </w:t>
      </w:r>
      <w:proofErr w:type="spellStart"/>
      <w:r w:rsidRPr="00A81ED7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ru-RU"/>
        </w:rPr>
        <w:t>Пензулаева</w:t>
      </w:r>
      <w:proofErr w:type="spellEnd"/>
      <w:r w:rsidRPr="00A81ED7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ru-RU"/>
        </w:rPr>
        <w:t xml:space="preserve"> Л.И. Физическая культура в детском саду: Конспекты занятий для работы с детьми 5-6 лет. – М.: МОЗАИКА-СИНТЕЗ, 2020.</w:t>
      </w:r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11. Абрамова Л.В.,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Слепцова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 И.Ф. Социально-коммуникативное развитие дошкольников. Старшая группа. 5-6 лет. – 2-е изд.,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испр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. и доп. - М.: МОЗАИКА-СИНТЕЗ, 2020.</w:t>
      </w:r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12. Петрова В.И.,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Стульник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 Т.Д. Этические беседы с дошкольниками: Основы нравственного воспитания: Для занятий с детьми 4-7 лет. – М.: МОЗАИКА-СИНТЕЗ, 2020.</w:t>
      </w:r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13. Павлова Л.Ю. Сборник дидактических игр по ознакомлению с окружающим миром: Для занятий с детьми 4-7 лет. – М.: МОЗАИКА-СИНТЕЗ, 2020.</w:t>
      </w:r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14.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Степаненкова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 Э.Я.  Сборник подвижных игр. Для занятий с детьми 2-7 лет. – М.: МОЗАИКА-СИНТЕЗ, 2020.</w:t>
      </w:r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15. Борисова М.М. Малоподвижные игры и игровые упражнения: Методическое пособие для занятий с детьми 3-7 лет. – 3-е изд.,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испр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. и доп. – М.: МОЗАИКА-СИНТЕЗ, 2020.</w:t>
      </w:r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16. 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Н.Е.Вераксы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, Т.С.Комаровой, М.А.Васильевой. Старшая группа (от 5 до 6 лет) /авт.-сост.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М.П.Костюченко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. – Волгоград: Учитель.</w:t>
      </w:r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17.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Н.Е.Вераксы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, Т.С.Комаровой, М.А.Васильевой. Старшая группа (от 5 до 6 лет). Сентябрь-ноябрь /авт.-сост.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Н.В.Лободина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. – Волгоград: Учитель, 2017.</w:t>
      </w:r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18.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Н.Е.Вераксы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, Т.С.Комаровой, М.А.Васильевой. Старшая группа (от 5 до 6лет). Декабрь-февраль /авт.-сост.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Н.В.Лободина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. – Волгоград: Учитель, 2017.</w:t>
      </w:r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19.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Н.Е.Вераксы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, Т.С.Комаровой, М.А.Васильевой. Старшая группа (от 5 до 6 лет). Март-май /авт.-сост.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Н.В.Лободина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. – Волгоград: Учитель, 2017.</w:t>
      </w:r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20. Комплексные занятия по программе "От рождения до школы" под редакцией Н. Е.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Вераксы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, Т. С. Комаровой, М. А. Васильевой. Подготовительная группа (от 6 до 7 лет) Автор-составитель: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Лободина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 Н. – М.: «Учитель», 2016.</w:t>
      </w:r>
    </w:p>
    <w:p w:rsidR="00A81ED7" w:rsidRPr="00A81ED7" w:rsidRDefault="00A81ED7" w:rsidP="00A81ED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A81ED7" w:rsidRPr="00A81ED7" w:rsidRDefault="00A81ED7" w:rsidP="00A81ED7">
      <w:pP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lang w:val="ru-RU"/>
        </w:rPr>
      </w:pPr>
      <w:r w:rsidRPr="00A81ED7"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lang w:val="ru-RU"/>
        </w:rPr>
        <w:lastRenderedPageBreak/>
        <w:t>Нормативное сопровождение</w:t>
      </w:r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1. Федеральный закон от 29.12.2012 № 273-ФЗ (ред. от 29.12.2022) «Об образовании в Российской Федерации» (с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изм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. и доп., вступ. в силу с 11.01.2023)</w:t>
      </w:r>
    </w:p>
    <w:p w:rsid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2. Федеральный закон от 24.09.2022 № 371-ФЗ «О внесении изменений в Федеральный закон “Об образовании в Российской Федерации” и статью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Федерального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обязательных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требованиях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Российской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Федерации</w:t>
      </w:r>
      <w:proofErr w:type="spellEnd"/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3. 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</w:r>
    </w:p>
    <w:p w:rsid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4. </w:t>
      </w:r>
      <w:proofErr w:type="gram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Обновленный ФГОС ДО - Приказ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Минпросвещения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 России от 08.11.2022 № 955 «О внесении изменений…»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Зарегистрировано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Минюсте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России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06.02.2023 № 72264)</w:t>
      </w:r>
      <w:proofErr w:type="gramEnd"/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5. 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</w:r>
    </w:p>
    <w:p w:rsidR="00A81ED7" w:rsidRPr="00A81ED7" w:rsidRDefault="00A81ED7" w:rsidP="00A81ED7">
      <w:pP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sectPr w:rsidR="00A81ED7" w:rsidRPr="00A81ED7" w:rsidSect="00A81ED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6. </w:t>
      </w:r>
      <w:proofErr w:type="gram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Приказ </w:t>
      </w:r>
      <w:proofErr w:type="spellStart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Минпросвещения</w:t>
      </w:r>
      <w:proofErr w:type="spellEnd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</w:t>
      </w:r>
      <w:bookmarkStart w:id="0" w:name="_GoBack"/>
      <w:r w:rsidRPr="00A81ED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28.12.2022</w:t>
      </w:r>
      <w:bookmarkEnd w:id="0"/>
      <w:proofErr w:type="gramEnd"/>
    </w:p>
    <w:p w:rsidR="00A81ED7" w:rsidRPr="00F95087" w:rsidRDefault="00A81E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81ED7" w:rsidRPr="00F95087" w:rsidSect="002C004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9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37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C0D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24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F09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843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A0A90"/>
    <w:multiLevelType w:val="hybridMultilevel"/>
    <w:tmpl w:val="F972140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22AF46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472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70C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56508"/>
    <w:multiLevelType w:val="multilevel"/>
    <w:tmpl w:val="5AFA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150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F53F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223E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F17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D3A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174F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B122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DC78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E87D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A5C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0233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4F10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C77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23"/>
  </w:num>
  <w:num w:numId="5">
    <w:abstractNumId w:val="1"/>
  </w:num>
  <w:num w:numId="6">
    <w:abstractNumId w:val="4"/>
  </w:num>
  <w:num w:numId="7">
    <w:abstractNumId w:val="13"/>
  </w:num>
  <w:num w:numId="8">
    <w:abstractNumId w:val="17"/>
  </w:num>
  <w:num w:numId="9">
    <w:abstractNumId w:val="20"/>
  </w:num>
  <w:num w:numId="10">
    <w:abstractNumId w:val="15"/>
  </w:num>
  <w:num w:numId="11">
    <w:abstractNumId w:val="21"/>
  </w:num>
  <w:num w:numId="12">
    <w:abstractNumId w:val="7"/>
  </w:num>
  <w:num w:numId="13">
    <w:abstractNumId w:val="16"/>
  </w:num>
  <w:num w:numId="14">
    <w:abstractNumId w:val="22"/>
  </w:num>
  <w:num w:numId="15">
    <w:abstractNumId w:val="5"/>
  </w:num>
  <w:num w:numId="16">
    <w:abstractNumId w:val="11"/>
  </w:num>
  <w:num w:numId="17">
    <w:abstractNumId w:val="0"/>
  </w:num>
  <w:num w:numId="18">
    <w:abstractNumId w:val="3"/>
  </w:num>
  <w:num w:numId="19">
    <w:abstractNumId w:val="19"/>
  </w:num>
  <w:num w:numId="20">
    <w:abstractNumId w:val="2"/>
  </w:num>
  <w:num w:numId="21">
    <w:abstractNumId w:val="8"/>
  </w:num>
  <w:num w:numId="22">
    <w:abstractNumId w:val="12"/>
  </w:num>
  <w:num w:numId="23">
    <w:abstractNumId w:val="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792F"/>
    <w:rsid w:val="00143E53"/>
    <w:rsid w:val="00166BF8"/>
    <w:rsid w:val="00184517"/>
    <w:rsid w:val="00262575"/>
    <w:rsid w:val="002C0048"/>
    <w:rsid w:val="002D33B1"/>
    <w:rsid w:val="002D3591"/>
    <w:rsid w:val="003514A0"/>
    <w:rsid w:val="00425CC8"/>
    <w:rsid w:val="004A13C7"/>
    <w:rsid w:val="004F7E17"/>
    <w:rsid w:val="005A05CE"/>
    <w:rsid w:val="00653AF6"/>
    <w:rsid w:val="00670492"/>
    <w:rsid w:val="00673B61"/>
    <w:rsid w:val="006F0CF0"/>
    <w:rsid w:val="007D4834"/>
    <w:rsid w:val="008F66D1"/>
    <w:rsid w:val="009079EC"/>
    <w:rsid w:val="00A81ED7"/>
    <w:rsid w:val="00B30509"/>
    <w:rsid w:val="00B73A5A"/>
    <w:rsid w:val="00BF3810"/>
    <w:rsid w:val="00CE6825"/>
    <w:rsid w:val="00D77EAE"/>
    <w:rsid w:val="00E438A1"/>
    <w:rsid w:val="00F01E19"/>
    <w:rsid w:val="00F549F0"/>
    <w:rsid w:val="00F9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84517"/>
    <w:pPr>
      <w:spacing w:before="0" w:after="0"/>
    </w:pPr>
  </w:style>
  <w:style w:type="paragraph" w:styleId="a4">
    <w:name w:val="List Paragraph"/>
    <w:basedOn w:val="a"/>
    <w:uiPriority w:val="34"/>
    <w:qFormat/>
    <w:rsid w:val="007D4834"/>
    <w:pPr>
      <w:ind w:left="720"/>
      <w:contextualSpacing/>
    </w:pPr>
  </w:style>
  <w:style w:type="table" w:styleId="a5">
    <w:name w:val="Table Grid"/>
    <w:basedOn w:val="a1"/>
    <w:uiPriority w:val="59"/>
    <w:rsid w:val="004A13C7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uiPriority w:val="99"/>
    <w:rsid w:val="00262575"/>
    <w:pPr>
      <w:tabs>
        <w:tab w:val="left" w:pos="709"/>
      </w:tabs>
      <w:suppressAutoHyphens/>
      <w:overflowPunct w:val="0"/>
      <w:spacing w:before="0" w:beforeAutospacing="0" w:after="200" w:afterAutospacing="0" w:line="276" w:lineRule="atLeast"/>
    </w:pPr>
    <w:rPr>
      <w:rFonts w:ascii="Calibri" w:eastAsia="Times New Roman" w:hAnsi="Calibri" w:cs="Tahoma"/>
      <w:color w:val="00000A"/>
      <w:lang w:val="ru-RU"/>
    </w:rPr>
  </w:style>
  <w:style w:type="paragraph" w:customStyle="1" w:styleId="a7">
    <w:name w:val="Содержимое таблицы"/>
    <w:basedOn w:val="a6"/>
    <w:uiPriority w:val="99"/>
    <w:rsid w:val="00262575"/>
    <w:pPr>
      <w:suppressLineNumbers/>
    </w:pPr>
  </w:style>
  <w:style w:type="paragraph" w:customStyle="1" w:styleId="BODY">
    <w:name w:val="BODY"/>
    <w:basedOn w:val="a"/>
    <w:uiPriority w:val="99"/>
    <w:rsid w:val="00262575"/>
    <w:pPr>
      <w:autoSpaceDE w:val="0"/>
      <w:autoSpaceDN w:val="0"/>
      <w:adjustRightInd w:val="0"/>
      <w:spacing w:before="0" w:beforeAutospacing="0" w:after="0" w:afterAutospacing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12897</Words>
  <Characters>73514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надежда павловна</cp:lastModifiedBy>
  <cp:revision>8</cp:revision>
  <dcterms:created xsi:type="dcterms:W3CDTF">2011-11-02T04:15:00Z</dcterms:created>
  <dcterms:modified xsi:type="dcterms:W3CDTF">2023-09-01T01:19:00Z</dcterms:modified>
</cp:coreProperties>
</file>