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6E" w:rsidRDefault="00D563C6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194520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ров 28.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52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6E" w:rsidRPr="00D563C6" w:rsidRDefault="00D563C6">
      <w:pPr>
        <w:pStyle w:val="aa"/>
        <w:jc w:val="center"/>
        <w:rPr>
          <w:lang w:val="ru-RU"/>
        </w:rPr>
      </w:pPr>
      <w:r w:rsidRPr="00D563C6">
        <w:rPr>
          <w:lang w:val="ru-RU"/>
        </w:rPr>
        <w:t>Покров 28.12.</w:t>
      </w:r>
      <w:r>
        <w:t>jpg</w:t>
      </w:r>
      <w:r w:rsidRPr="00D563C6">
        <w:rPr>
          <w:lang w:val="ru-RU"/>
        </w:rPr>
        <w:t xml:space="preserve"> </w:t>
      </w:r>
      <w:r>
        <w:t>OCR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lastRenderedPageBreak/>
        <w:t>Муниципальное бюджетное общеобразовательное учреждение Покров-Рогульская основная школа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Приказ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30.11.2023 №71 =</w:t>
      </w:r>
      <w:r>
        <w:t>A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об утверждении Программы в области энергосбережения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 xml:space="preserve">и повышения энергетической эффективности на </w:t>
      </w:r>
      <w:r w:rsidRPr="00D563C6">
        <w:rPr>
          <w:lang w:val="ru-RU"/>
        </w:rPr>
        <w:t>2024-2026 гг.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В соответствии с Федеральным законом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с целью обеспечения рационально</w:t>
      </w:r>
      <w:r w:rsidRPr="00D563C6">
        <w:rPr>
          <w:lang w:val="ru-RU"/>
        </w:rPr>
        <w:t>го использования энергетических ресурсов за счет реализации мероприятий по энергосбережению и повышению энергетической эффективности,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Приказываю: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1. Утвердить Программу в области энергосбережения и повышения энергетической эффективности на 2024-2026 гг. МБ</w:t>
      </w:r>
      <w:r w:rsidRPr="00D563C6">
        <w:rPr>
          <w:lang w:val="ru-RU"/>
        </w:rPr>
        <w:t>ОУ Покров-Рогульской ОШ (далее по тексту - Программа энергосбережения).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2. Ответственному за ведение сайта, учителю Павловой Е.А., опубликовать настоящий приказ на официальном сайте МБОУ Покров-Рогульской ОШ 3.С 01.12.2023 г. Программу в области энергосбер</w:t>
      </w:r>
      <w:r w:rsidRPr="00D563C6">
        <w:rPr>
          <w:lang w:val="ru-RU"/>
        </w:rPr>
        <w:t xml:space="preserve">ежения и повышения энергетической эффективности на 20___ - 20___ гг.» считать завершенной. 4. Назначить о ответственным за исполнение Программы энергосбережения директора школы </w:t>
      </w:r>
      <w:proofErr w:type="gramStart"/>
      <w:r w:rsidRPr="00D563C6">
        <w:rPr>
          <w:lang w:val="ru-RU"/>
        </w:rPr>
        <w:t>Т.А.Соколову .</w:t>
      </w:r>
      <w:proofErr w:type="gramEnd"/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5. Контроль исполнения настоящего приказа оставляю за собой.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р</w:t>
      </w:r>
    </w:p>
    <w:p w:rsidR="00DB286E" w:rsidRPr="00D563C6" w:rsidRDefault="00D563C6">
      <w:pPr>
        <w:rPr>
          <w:lang w:val="ru-RU"/>
        </w:rPr>
      </w:pPr>
      <w:r w:rsidRPr="00D563C6">
        <w:rPr>
          <w:lang w:val="ru-RU"/>
        </w:rPr>
        <w:t>Д</w:t>
      </w:r>
      <w:r w:rsidRPr="00D563C6">
        <w:rPr>
          <w:lang w:val="ru-RU"/>
        </w:rPr>
        <w:t xml:space="preserve">иректор школы </w:t>
      </w:r>
      <w:r>
        <w:t>Silo</w:t>
      </w:r>
      <w:r w:rsidRPr="00D563C6">
        <w:rPr>
          <w:lang w:val="ru-RU"/>
        </w:rPr>
        <w:t>) Т.А.Соколова</w:t>
      </w:r>
    </w:p>
    <w:p w:rsidR="00DB286E" w:rsidRDefault="00D563C6">
      <w:r>
        <w:t>$</w:t>
      </w:r>
    </w:p>
    <w:sectPr w:rsidR="00DB286E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D563C6"/>
    <w:rsid w:val="00DB28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9B82417-6A5F-439C-9D30-B01E9F5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A13B0-6BC4-4F2D-8502-E3742ADC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АСИОУ</cp:lastModifiedBy>
  <cp:revision>3</cp:revision>
  <dcterms:created xsi:type="dcterms:W3CDTF">2013-12-23T23:15:00Z</dcterms:created>
  <dcterms:modified xsi:type="dcterms:W3CDTF">2023-12-28T12:13:00Z</dcterms:modified>
  <cp:category/>
</cp:coreProperties>
</file>