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CC" w:rsidRPr="00312ECC" w:rsidRDefault="00312ECC" w:rsidP="00312ECC">
      <w:pPr>
        <w:shd w:val="clear" w:color="auto" w:fill="FFFFFF"/>
        <w:jc w:val="center"/>
        <w:rPr>
          <w:sz w:val="24"/>
          <w:szCs w:val="24"/>
        </w:rPr>
      </w:pPr>
      <w:r w:rsidRPr="00312ECC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312ECC" w:rsidRPr="00312ECC" w:rsidRDefault="00312ECC" w:rsidP="00312ECC">
      <w:pPr>
        <w:shd w:val="clear" w:color="auto" w:fill="FFFFFF"/>
        <w:jc w:val="center"/>
        <w:rPr>
          <w:sz w:val="24"/>
          <w:szCs w:val="24"/>
        </w:rPr>
      </w:pPr>
      <w:proofErr w:type="spellStart"/>
      <w:r w:rsidRPr="00312ECC">
        <w:rPr>
          <w:sz w:val="24"/>
          <w:szCs w:val="24"/>
        </w:rPr>
        <w:t>Покров-Рогульская</w:t>
      </w:r>
      <w:proofErr w:type="spellEnd"/>
      <w:r w:rsidRPr="00312ECC">
        <w:rPr>
          <w:sz w:val="24"/>
          <w:szCs w:val="24"/>
        </w:rPr>
        <w:t xml:space="preserve"> основная школа</w:t>
      </w:r>
    </w:p>
    <w:p w:rsidR="00312ECC" w:rsidRPr="00312ECC" w:rsidRDefault="00312ECC" w:rsidP="00312ECC">
      <w:pPr>
        <w:jc w:val="center"/>
        <w:rPr>
          <w:sz w:val="24"/>
          <w:szCs w:val="24"/>
        </w:rPr>
      </w:pPr>
    </w:p>
    <w:p w:rsidR="00312ECC" w:rsidRPr="00312ECC" w:rsidRDefault="00312ECC" w:rsidP="00312ECC">
      <w:pPr>
        <w:jc w:val="center"/>
        <w:rPr>
          <w:sz w:val="24"/>
          <w:szCs w:val="24"/>
        </w:rPr>
      </w:pPr>
      <w:r w:rsidRPr="00312ECC">
        <w:rPr>
          <w:sz w:val="24"/>
          <w:szCs w:val="24"/>
        </w:rPr>
        <w:t xml:space="preserve">Приказ </w:t>
      </w:r>
    </w:p>
    <w:p w:rsidR="00312ECC" w:rsidRPr="00312ECC" w:rsidRDefault="00312ECC" w:rsidP="00312ECC">
      <w:pPr>
        <w:rPr>
          <w:sz w:val="24"/>
          <w:szCs w:val="24"/>
        </w:rPr>
      </w:pPr>
    </w:p>
    <w:p w:rsidR="00312ECC" w:rsidRPr="00803941" w:rsidRDefault="00803941" w:rsidP="00803941">
      <w:pPr>
        <w:pStyle w:val="a4"/>
        <w:widowControl/>
        <w:numPr>
          <w:ilvl w:val="2"/>
          <w:numId w:val="3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803941">
        <w:rPr>
          <w:sz w:val="24"/>
          <w:szCs w:val="24"/>
        </w:rPr>
        <w:t>№ 96</w:t>
      </w:r>
    </w:p>
    <w:p w:rsidR="00312ECC" w:rsidRPr="00312ECC" w:rsidRDefault="00312ECC" w:rsidP="00312ECC">
      <w:pPr>
        <w:rPr>
          <w:sz w:val="24"/>
          <w:szCs w:val="24"/>
        </w:rPr>
      </w:pPr>
    </w:p>
    <w:p w:rsidR="006E7CBE" w:rsidRDefault="00312ECC" w:rsidP="00312ECC">
      <w:pPr>
        <w:pStyle w:val="a3"/>
        <w:ind w:left="142" w:right="1357"/>
      </w:pPr>
      <w:r>
        <w:t>о</w:t>
      </w:r>
      <w:r w:rsidR="00642B3E">
        <w:t xml:space="preserve"> создании в 202</w:t>
      </w:r>
      <w:r w:rsidR="00D728C2">
        <w:t>2</w:t>
      </w:r>
      <w:r w:rsidR="00642B3E">
        <w:t xml:space="preserve"> году Центра</w:t>
      </w:r>
      <w:r w:rsidR="00642B3E">
        <w:rPr>
          <w:spacing w:val="-10"/>
        </w:rPr>
        <w:t xml:space="preserve"> </w:t>
      </w:r>
      <w:r w:rsidR="00642B3E">
        <w:t>образования</w:t>
      </w:r>
      <w:r w:rsidR="00642B3E">
        <w:rPr>
          <w:spacing w:val="-9"/>
        </w:rPr>
        <w:t xml:space="preserve"> </w:t>
      </w:r>
      <w:proofErr w:type="spellStart"/>
      <w:r w:rsidR="00642B3E">
        <w:t>естественно-научной</w:t>
      </w:r>
      <w:proofErr w:type="spellEnd"/>
      <w:r w:rsidR="00642B3E">
        <w:rPr>
          <w:spacing w:val="-9"/>
        </w:rPr>
        <w:t xml:space="preserve"> </w:t>
      </w:r>
      <w:r w:rsidR="00642B3E">
        <w:t>и</w:t>
      </w:r>
      <w:r w:rsidR="00642B3E">
        <w:rPr>
          <w:spacing w:val="-9"/>
        </w:rPr>
        <w:t xml:space="preserve"> </w:t>
      </w:r>
      <w:proofErr w:type="gramStart"/>
      <w:r w:rsidR="00642B3E">
        <w:t>технологической</w:t>
      </w:r>
      <w:proofErr w:type="gramEnd"/>
      <w:r>
        <w:t xml:space="preserve">  </w:t>
      </w:r>
      <w:r w:rsidR="00642B3E">
        <w:t>направленностей</w:t>
      </w:r>
      <w:r w:rsidR="00642B3E">
        <w:rPr>
          <w:spacing w:val="-5"/>
        </w:rPr>
        <w:t xml:space="preserve"> </w:t>
      </w:r>
      <w:r w:rsidR="00642B3E">
        <w:t>«Точка</w:t>
      </w:r>
      <w:r w:rsidR="00642B3E">
        <w:rPr>
          <w:spacing w:val="-7"/>
        </w:rPr>
        <w:t xml:space="preserve"> </w:t>
      </w:r>
      <w:r w:rsidR="00642B3E">
        <w:rPr>
          <w:spacing w:val="-2"/>
        </w:rPr>
        <w:t>роста»</w:t>
      </w:r>
    </w:p>
    <w:p w:rsidR="006E7CBE" w:rsidRDefault="006E7CBE">
      <w:pPr>
        <w:pStyle w:val="a3"/>
      </w:pPr>
    </w:p>
    <w:p w:rsidR="006E7CBE" w:rsidRDefault="00642B3E">
      <w:pPr>
        <w:pStyle w:val="a3"/>
        <w:ind w:left="102" w:firstLine="566"/>
      </w:pPr>
      <w:r>
        <w:t>На основании методических рекомендаций утвержденных распоряжением Министерства просвещения Российской Федерации от 12.01.2021 г.</w:t>
      </w:r>
      <w:r>
        <w:rPr>
          <w:spacing w:val="40"/>
        </w:rPr>
        <w:t xml:space="preserve"> </w:t>
      </w:r>
      <w:r>
        <w:t>№ 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</w:t>
      </w:r>
      <w:r>
        <w:rPr>
          <w:spacing w:val="-6"/>
        </w:rPr>
        <w:t xml:space="preserve"> </w:t>
      </w:r>
      <w:r>
        <w:t>центров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технологической</w:t>
      </w:r>
      <w:r>
        <w:rPr>
          <w:spacing w:val="-6"/>
        </w:rPr>
        <w:t xml:space="preserve"> </w:t>
      </w:r>
      <w:r>
        <w:t>направленностей»</w:t>
      </w:r>
    </w:p>
    <w:p w:rsidR="006E7CBE" w:rsidRDefault="006E7CBE">
      <w:pPr>
        <w:pStyle w:val="a3"/>
        <w:spacing w:before="1"/>
      </w:pPr>
    </w:p>
    <w:p w:rsidR="006E7CBE" w:rsidRDefault="00642B3E">
      <w:pPr>
        <w:pStyle w:val="a3"/>
        <w:ind w:left="668"/>
      </w:pPr>
      <w:r>
        <w:rPr>
          <w:spacing w:val="-2"/>
        </w:rPr>
        <w:t>ПРИКАЗЫВАЮ:</w:t>
      </w:r>
    </w:p>
    <w:p w:rsidR="006E7CBE" w:rsidRDefault="006E7CBE" w:rsidP="00CB11E2">
      <w:pPr>
        <w:pStyle w:val="a5"/>
      </w:pPr>
    </w:p>
    <w:p w:rsidR="006E7CBE" w:rsidRDefault="00CB11E2" w:rsidP="00CB11E2">
      <w:pPr>
        <w:pStyle w:val="a5"/>
      </w:pPr>
      <w:r>
        <w:rPr>
          <w:sz w:val="24"/>
          <w:szCs w:val="24"/>
        </w:rPr>
        <w:t xml:space="preserve">1. </w:t>
      </w:r>
      <w:r w:rsidR="00642B3E" w:rsidRPr="00CB11E2">
        <w:rPr>
          <w:sz w:val="24"/>
          <w:szCs w:val="24"/>
        </w:rPr>
        <w:t xml:space="preserve">Создать на базе МБОУ </w:t>
      </w:r>
      <w:proofErr w:type="spellStart"/>
      <w:r w:rsidRPr="00CB11E2">
        <w:rPr>
          <w:sz w:val="24"/>
          <w:szCs w:val="24"/>
        </w:rPr>
        <w:t>Покров-Рогульской</w:t>
      </w:r>
      <w:proofErr w:type="spellEnd"/>
      <w:r w:rsidRPr="00CB11E2">
        <w:rPr>
          <w:sz w:val="24"/>
          <w:szCs w:val="24"/>
        </w:rPr>
        <w:t xml:space="preserve"> О</w:t>
      </w:r>
      <w:r w:rsidR="00642B3E" w:rsidRPr="00CB11E2">
        <w:rPr>
          <w:sz w:val="24"/>
          <w:szCs w:val="24"/>
        </w:rPr>
        <w:t xml:space="preserve">Ш Центр образования </w:t>
      </w:r>
      <w:proofErr w:type="spellStart"/>
      <w:proofErr w:type="gramStart"/>
      <w:r w:rsidR="00642B3E" w:rsidRPr="00CB11E2">
        <w:rPr>
          <w:sz w:val="24"/>
          <w:szCs w:val="24"/>
        </w:rPr>
        <w:t>естественно-научной</w:t>
      </w:r>
      <w:proofErr w:type="spellEnd"/>
      <w:proofErr w:type="gramEnd"/>
      <w:r w:rsidR="00642B3E" w:rsidRPr="00CB11E2">
        <w:rPr>
          <w:sz w:val="24"/>
          <w:szCs w:val="24"/>
        </w:rPr>
        <w:t xml:space="preserve"> и технологической направленностей «Точка роста».</w:t>
      </w:r>
    </w:p>
    <w:p w:rsidR="006E7CBE" w:rsidRPr="00CB11E2" w:rsidRDefault="00CB11E2" w:rsidP="00CB11E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42B3E" w:rsidRPr="00CB11E2">
        <w:rPr>
          <w:sz w:val="24"/>
          <w:szCs w:val="24"/>
        </w:rPr>
        <w:t xml:space="preserve">Утвердить положение о деятельности Центра образования </w:t>
      </w:r>
      <w:proofErr w:type="spellStart"/>
      <w:proofErr w:type="gramStart"/>
      <w:r w:rsidR="00642B3E" w:rsidRPr="00CB11E2">
        <w:rPr>
          <w:sz w:val="24"/>
          <w:szCs w:val="24"/>
        </w:rPr>
        <w:t>естественно-научной</w:t>
      </w:r>
      <w:proofErr w:type="spellEnd"/>
      <w:proofErr w:type="gramEnd"/>
      <w:r w:rsidR="00642B3E" w:rsidRPr="00CB11E2">
        <w:rPr>
          <w:sz w:val="24"/>
          <w:szCs w:val="24"/>
        </w:rPr>
        <w:t xml:space="preserve"> и технологической направленностей «Точка роста» (Приложение 1).</w:t>
      </w:r>
    </w:p>
    <w:p w:rsidR="006E7CBE" w:rsidRPr="00CB11E2" w:rsidRDefault="00CB11E2" w:rsidP="00CB11E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42B3E" w:rsidRPr="00CB11E2">
        <w:rPr>
          <w:sz w:val="24"/>
          <w:szCs w:val="24"/>
        </w:rPr>
        <w:t xml:space="preserve">Назначить руководителем центра образования </w:t>
      </w:r>
      <w:proofErr w:type="spellStart"/>
      <w:r w:rsidR="00642B3E" w:rsidRPr="00CB11E2">
        <w:rPr>
          <w:sz w:val="24"/>
          <w:szCs w:val="24"/>
        </w:rPr>
        <w:t>естественно-научной</w:t>
      </w:r>
      <w:proofErr w:type="spellEnd"/>
      <w:r w:rsidR="00642B3E" w:rsidRPr="00CB11E2">
        <w:rPr>
          <w:sz w:val="24"/>
          <w:szCs w:val="24"/>
        </w:rPr>
        <w:t xml:space="preserve"> и </w:t>
      </w:r>
      <w:proofErr w:type="gramStart"/>
      <w:r w:rsidR="00642B3E" w:rsidRPr="00CB11E2">
        <w:rPr>
          <w:sz w:val="24"/>
          <w:szCs w:val="24"/>
        </w:rPr>
        <w:t>технологической</w:t>
      </w:r>
      <w:proofErr w:type="gramEnd"/>
      <w:r w:rsidR="00642B3E" w:rsidRPr="00CB11E2">
        <w:rPr>
          <w:sz w:val="24"/>
          <w:szCs w:val="24"/>
        </w:rPr>
        <w:t xml:space="preserve"> направленностей «Точка роста» </w:t>
      </w:r>
      <w:r>
        <w:rPr>
          <w:sz w:val="24"/>
          <w:szCs w:val="24"/>
        </w:rPr>
        <w:t>Соколову Татьяну Алексеевну</w:t>
      </w:r>
      <w:r w:rsidR="00642B3E" w:rsidRPr="00CB11E2">
        <w:rPr>
          <w:sz w:val="24"/>
          <w:szCs w:val="24"/>
        </w:rPr>
        <w:t>.</w:t>
      </w:r>
    </w:p>
    <w:p w:rsidR="006E7CBE" w:rsidRDefault="00CB11E2" w:rsidP="00CB11E2">
      <w:pPr>
        <w:pStyle w:val="a5"/>
      </w:pPr>
      <w:r>
        <w:rPr>
          <w:sz w:val="24"/>
          <w:szCs w:val="24"/>
        </w:rPr>
        <w:t xml:space="preserve">4. </w:t>
      </w:r>
      <w:r w:rsidR="00642B3E" w:rsidRPr="00CB11E2">
        <w:rPr>
          <w:sz w:val="24"/>
          <w:szCs w:val="24"/>
        </w:rPr>
        <w:t xml:space="preserve">Утвердить перечень функций Центра образования </w:t>
      </w:r>
      <w:proofErr w:type="spellStart"/>
      <w:proofErr w:type="gramStart"/>
      <w:r w:rsidR="00642B3E" w:rsidRPr="00CB11E2">
        <w:rPr>
          <w:sz w:val="24"/>
          <w:szCs w:val="24"/>
        </w:rPr>
        <w:t>естественно-научной</w:t>
      </w:r>
      <w:proofErr w:type="spellEnd"/>
      <w:proofErr w:type="gramEnd"/>
      <w:r w:rsidR="00642B3E" w:rsidRPr="00CB11E2">
        <w:rPr>
          <w:sz w:val="24"/>
          <w:szCs w:val="24"/>
        </w:rPr>
        <w:t xml:space="preserve"> и технологической направленностей «Точка роста» по обеспечению реализации основных и дополнительных общеобразовательных программ цифрового, </w:t>
      </w:r>
      <w:proofErr w:type="spellStart"/>
      <w:r w:rsidR="00642B3E" w:rsidRPr="00CB11E2">
        <w:rPr>
          <w:sz w:val="24"/>
          <w:szCs w:val="24"/>
        </w:rPr>
        <w:t>естественно-научного</w:t>
      </w:r>
      <w:proofErr w:type="spellEnd"/>
      <w:r w:rsidR="00642B3E" w:rsidRPr="00CB11E2">
        <w:rPr>
          <w:sz w:val="24"/>
          <w:szCs w:val="24"/>
        </w:rPr>
        <w:t>, технического профилей в рамках федерального проекта</w:t>
      </w:r>
      <w:r>
        <w:rPr>
          <w:sz w:val="24"/>
          <w:szCs w:val="24"/>
        </w:rPr>
        <w:t xml:space="preserve"> </w:t>
      </w:r>
      <w:r w:rsidR="00642B3E">
        <w:t>«Современная</w:t>
      </w:r>
      <w:r w:rsidR="00642B3E" w:rsidRPr="00CB11E2">
        <w:t xml:space="preserve"> </w:t>
      </w:r>
      <w:r w:rsidR="00642B3E">
        <w:t>школа»</w:t>
      </w:r>
      <w:r w:rsidR="00642B3E" w:rsidRPr="00CB11E2">
        <w:t xml:space="preserve"> </w:t>
      </w:r>
      <w:r w:rsidR="00642B3E">
        <w:t>национального</w:t>
      </w:r>
      <w:r w:rsidR="00642B3E" w:rsidRPr="00CB11E2">
        <w:t xml:space="preserve"> </w:t>
      </w:r>
      <w:r w:rsidR="00642B3E">
        <w:t>проекта</w:t>
      </w:r>
      <w:r w:rsidR="00642B3E" w:rsidRPr="00CB11E2">
        <w:t xml:space="preserve"> </w:t>
      </w:r>
      <w:r w:rsidR="00642B3E">
        <w:t>«Образование»</w:t>
      </w:r>
      <w:r w:rsidR="00642B3E" w:rsidRPr="00CB11E2">
        <w:t xml:space="preserve"> </w:t>
      </w:r>
      <w:r w:rsidR="00642B3E">
        <w:t>(Приложение</w:t>
      </w:r>
      <w:r w:rsidR="00642B3E" w:rsidRPr="00CB11E2">
        <w:t xml:space="preserve"> 2).</w:t>
      </w:r>
    </w:p>
    <w:p w:rsidR="006E7CBE" w:rsidRPr="00CB11E2" w:rsidRDefault="00CB11E2" w:rsidP="00CB11E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42B3E" w:rsidRPr="00CB11E2">
        <w:rPr>
          <w:sz w:val="24"/>
          <w:szCs w:val="24"/>
        </w:rPr>
        <w:t xml:space="preserve">Утвердить план мероприятий (дорожную карту) по созданию и функционированию Центра образования </w:t>
      </w:r>
      <w:proofErr w:type="spellStart"/>
      <w:r w:rsidR="00642B3E" w:rsidRPr="00CB11E2">
        <w:rPr>
          <w:sz w:val="24"/>
          <w:szCs w:val="24"/>
        </w:rPr>
        <w:t>естественно-научной</w:t>
      </w:r>
      <w:proofErr w:type="spellEnd"/>
      <w:r w:rsidR="00642B3E" w:rsidRPr="00CB11E2">
        <w:rPr>
          <w:sz w:val="24"/>
          <w:szCs w:val="24"/>
        </w:rPr>
        <w:t xml:space="preserve"> и </w:t>
      </w:r>
      <w:proofErr w:type="gramStart"/>
      <w:r w:rsidR="00642B3E" w:rsidRPr="00CB11E2">
        <w:rPr>
          <w:sz w:val="24"/>
          <w:szCs w:val="24"/>
        </w:rPr>
        <w:t>технологической</w:t>
      </w:r>
      <w:proofErr w:type="gramEnd"/>
      <w:r w:rsidR="00642B3E" w:rsidRPr="00CB11E2">
        <w:rPr>
          <w:sz w:val="24"/>
          <w:szCs w:val="24"/>
        </w:rPr>
        <w:t xml:space="preserve"> направленностей</w:t>
      </w:r>
    </w:p>
    <w:p w:rsidR="006E7CBE" w:rsidRDefault="00642B3E" w:rsidP="00CB11E2">
      <w:pPr>
        <w:pStyle w:val="a5"/>
      </w:pPr>
      <w:r>
        <w:t>«Точка</w:t>
      </w:r>
      <w:r w:rsidRPr="00CB11E2">
        <w:t xml:space="preserve"> </w:t>
      </w:r>
      <w:r>
        <w:t>роста»</w:t>
      </w:r>
      <w:r w:rsidRPr="00CB11E2">
        <w:t xml:space="preserve"> </w:t>
      </w:r>
      <w:r>
        <w:t>(Приложение</w:t>
      </w:r>
      <w:r w:rsidRPr="00CB11E2">
        <w:t xml:space="preserve"> 3).</w:t>
      </w:r>
    </w:p>
    <w:p w:rsidR="006E7CBE" w:rsidRPr="00CB11E2" w:rsidRDefault="00CB11E2" w:rsidP="00CB11E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 w:rsidR="00642B3E" w:rsidRPr="00CB11E2">
        <w:rPr>
          <w:sz w:val="24"/>
          <w:szCs w:val="24"/>
        </w:rPr>
        <w:t>Контроль за</w:t>
      </w:r>
      <w:proofErr w:type="gramEnd"/>
      <w:r w:rsidR="00642B3E" w:rsidRPr="00CB11E2">
        <w:rPr>
          <w:sz w:val="24"/>
          <w:szCs w:val="24"/>
        </w:rPr>
        <w:t xml:space="preserve"> исполнением настоящего приказа оставляю за собой.</w:t>
      </w:r>
    </w:p>
    <w:p w:rsidR="006E7CBE" w:rsidRPr="00CB11E2" w:rsidRDefault="006E7CBE" w:rsidP="00CB11E2">
      <w:pPr>
        <w:pStyle w:val="a5"/>
        <w:rPr>
          <w:sz w:val="24"/>
        </w:rPr>
      </w:pPr>
    </w:p>
    <w:p w:rsidR="006E7CBE" w:rsidRDefault="006E7CBE">
      <w:pPr>
        <w:pStyle w:val="a3"/>
        <w:rPr>
          <w:sz w:val="26"/>
        </w:rPr>
      </w:pPr>
    </w:p>
    <w:p w:rsidR="006E7CBE" w:rsidRDefault="006E7CBE">
      <w:pPr>
        <w:pStyle w:val="a3"/>
        <w:rPr>
          <w:sz w:val="26"/>
        </w:rPr>
      </w:pPr>
    </w:p>
    <w:p w:rsidR="006E7CBE" w:rsidRDefault="006E7CBE">
      <w:pPr>
        <w:pStyle w:val="a3"/>
        <w:rPr>
          <w:sz w:val="26"/>
        </w:rPr>
      </w:pPr>
    </w:p>
    <w:p w:rsidR="006E7CBE" w:rsidRDefault="006E7CBE">
      <w:pPr>
        <w:pStyle w:val="a3"/>
        <w:rPr>
          <w:sz w:val="26"/>
        </w:rPr>
      </w:pPr>
    </w:p>
    <w:p w:rsidR="00312ECC" w:rsidRDefault="00312ECC" w:rsidP="00312EC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Т.А.Соколова</w:t>
      </w:r>
    </w:p>
    <w:p w:rsidR="006E7CBE" w:rsidRDefault="006E7CBE">
      <w:pPr>
        <w:pStyle w:val="a3"/>
        <w:rPr>
          <w:sz w:val="20"/>
        </w:rPr>
      </w:pPr>
    </w:p>
    <w:p w:rsidR="006E7CBE" w:rsidRDefault="006E7CBE">
      <w:pPr>
        <w:pStyle w:val="a3"/>
        <w:spacing w:before="9"/>
        <w:rPr>
          <w:sz w:val="15"/>
        </w:rPr>
      </w:pPr>
    </w:p>
    <w:p w:rsidR="006E7CBE" w:rsidRDefault="006E7CBE">
      <w:pPr>
        <w:rPr>
          <w:sz w:val="15"/>
        </w:rPr>
        <w:sectPr w:rsidR="006E7CBE">
          <w:type w:val="continuous"/>
          <w:pgSz w:w="11910" w:h="16840"/>
          <w:pgMar w:top="1040" w:right="740" w:bottom="0" w:left="1600" w:header="720" w:footer="720" w:gutter="0"/>
          <w:cols w:space="720"/>
        </w:sectPr>
      </w:pPr>
    </w:p>
    <w:p w:rsidR="006E7CBE" w:rsidRDefault="006E7CBE" w:rsidP="00CB11E2">
      <w:pPr>
        <w:pStyle w:val="Heading1"/>
        <w:spacing w:before="112" w:line="261" w:lineRule="auto"/>
        <w:ind w:left="2731"/>
        <w:rPr>
          <w:sz w:val="23"/>
        </w:rPr>
      </w:pPr>
    </w:p>
    <w:sectPr w:rsidR="006E7CBE" w:rsidSect="006E7CBE">
      <w:type w:val="continuous"/>
      <w:pgSz w:w="11910" w:h="16840"/>
      <w:pgMar w:top="1040" w:right="740" w:bottom="0" w:left="1600" w:header="720" w:footer="720" w:gutter="0"/>
      <w:cols w:num="2" w:space="720" w:equalWidth="0">
        <w:col w:w="4399" w:space="40"/>
        <w:col w:w="51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47C88"/>
    <w:multiLevelType w:val="hybridMultilevel"/>
    <w:tmpl w:val="E65ACCE0"/>
    <w:lvl w:ilvl="0" w:tplc="5106DA0A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5AB47A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2B7EE11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1634365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1932DA1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F4F4BD5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BBAEDF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6FBE29B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A8520618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>
    <w:nsid w:val="40F40376"/>
    <w:multiLevelType w:val="multilevel"/>
    <w:tmpl w:val="EFDA1F68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E736F71"/>
    <w:multiLevelType w:val="multilevel"/>
    <w:tmpl w:val="2B1C4C94"/>
    <w:lvl w:ilvl="0">
      <w:start w:val="30"/>
      <w:numFmt w:val="decimal"/>
      <w:lvlText w:val="%1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2">
      <w:start w:val="2021"/>
      <w:numFmt w:val="decimal"/>
      <w:lvlText w:val="%1.%2.%3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E7CBE"/>
    <w:rsid w:val="00180B52"/>
    <w:rsid w:val="00312ECC"/>
    <w:rsid w:val="00642B3E"/>
    <w:rsid w:val="006E7CBE"/>
    <w:rsid w:val="00803941"/>
    <w:rsid w:val="00CB11E2"/>
    <w:rsid w:val="00D728C2"/>
    <w:rsid w:val="00E0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7C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7C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7CB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E7CBE"/>
    <w:pPr>
      <w:spacing w:before="12"/>
      <w:outlineLvl w:val="1"/>
    </w:pPr>
    <w:rPr>
      <w:rFonts w:ascii="Trebuchet MS" w:eastAsia="Trebuchet MS" w:hAnsi="Trebuchet MS" w:cs="Trebuchet MS"/>
      <w:sz w:val="43"/>
      <w:szCs w:val="43"/>
    </w:rPr>
  </w:style>
  <w:style w:type="paragraph" w:styleId="a4">
    <w:name w:val="List Paragraph"/>
    <w:basedOn w:val="a"/>
    <w:uiPriority w:val="1"/>
    <w:qFormat/>
    <w:rsid w:val="006E7CBE"/>
    <w:pPr>
      <w:ind w:left="821" w:hanging="360"/>
    </w:pPr>
  </w:style>
  <w:style w:type="paragraph" w:customStyle="1" w:styleId="TableParagraph">
    <w:name w:val="Table Paragraph"/>
    <w:basedOn w:val="a"/>
    <w:uiPriority w:val="1"/>
    <w:qFormat/>
    <w:rsid w:val="006E7CBE"/>
  </w:style>
  <w:style w:type="paragraph" w:styleId="a5">
    <w:name w:val="No Spacing"/>
    <w:uiPriority w:val="1"/>
    <w:qFormat/>
    <w:rsid w:val="00CB11E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4</cp:lastModifiedBy>
  <cp:revision>5</cp:revision>
  <dcterms:created xsi:type="dcterms:W3CDTF">2021-12-22T23:46:00Z</dcterms:created>
  <dcterms:modified xsi:type="dcterms:W3CDTF">2022-02-07T09:13:00Z</dcterms:modified>
</cp:coreProperties>
</file>