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25" w:rsidRPr="00D06825" w:rsidRDefault="00C71259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933BBC">
        <w:rPr>
          <w:sz w:val="28"/>
          <w:szCs w:val="28"/>
        </w:rPr>
        <w:t xml:space="preserve"> </w:t>
      </w:r>
      <w:r>
        <w:rPr>
          <w:sz w:val="32"/>
        </w:rPr>
        <w:t xml:space="preserve"> </w:t>
      </w:r>
      <w:r w:rsidR="00D06825" w:rsidRPr="00D06825">
        <w:rPr>
          <w:rFonts w:eastAsia="Arial Unicode MS"/>
          <w:b/>
          <w:bCs/>
          <w:color w:val="000000"/>
          <w:sz w:val="28"/>
          <w:szCs w:val="28"/>
        </w:rPr>
        <w:t xml:space="preserve">МБОУ Покров – </w:t>
      </w:r>
      <w:proofErr w:type="spellStart"/>
      <w:r w:rsidR="00D06825" w:rsidRPr="00D06825">
        <w:rPr>
          <w:rFonts w:eastAsia="Arial Unicode MS"/>
          <w:b/>
          <w:bCs/>
          <w:color w:val="000000"/>
          <w:sz w:val="28"/>
          <w:szCs w:val="28"/>
        </w:rPr>
        <w:t>Рогульская</w:t>
      </w:r>
      <w:proofErr w:type="spellEnd"/>
      <w:r w:rsidR="00D06825" w:rsidRPr="00D06825">
        <w:rPr>
          <w:rFonts w:eastAsia="Arial Unicode MS"/>
          <w:b/>
          <w:bCs/>
          <w:color w:val="000000"/>
          <w:sz w:val="28"/>
          <w:szCs w:val="28"/>
        </w:rPr>
        <w:t xml:space="preserve"> СШ</w:t>
      </w:r>
    </w:p>
    <w:p w:rsidR="00D06825" w:rsidRPr="00D06825" w:rsidRDefault="00D06825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06825">
        <w:rPr>
          <w:rFonts w:eastAsia="Arial Unicode MS"/>
          <w:b/>
          <w:bCs/>
          <w:color w:val="000000"/>
          <w:sz w:val="28"/>
          <w:szCs w:val="28"/>
        </w:rPr>
        <w:t xml:space="preserve"> «Дорожная карта»   </w:t>
      </w:r>
    </w:p>
    <w:p w:rsidR="00D06825" w:rsidRPr="00D06825" w:rsidRDefault="00D06825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06825">
        <w:rPr>
          <w:rFonts w:eastAsia="Arial Unicode MS"/>
          <w:b/>
          <w:bCs/>
          <w:color w:val="000000"/>
          <w:sz w:val="28"/>
          <w:szCs w:val="28"/>
        </w:rPr>
        <w:t>Организации и проведения государственной итоговой аттестации по образовательным программам</w:t>
      </w:r>
    </w:p>
    <w:p w:rsidR="00D06825" w:rsidRPr="00D06825" w:rsidRDefault="00D06825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06825">
        <w:rPr>
          <w:rFonts w:eastAsia="Arial Unicode MS"/>
          <w:b/>
          <w:bCs/>
          <w:color w:val="000000"/>
          <w:sz w:val="28"/>
          <w:szCs w:val="28"/>
        </w:rPr>
        <w:t xml:space="preserve"> основного общего образования в 2020 году</w:t>
      </w:r>
    </w:p>
    <w:p w:rsidR="00C71259" w:rsidRDefault="00C71259" w:rsidP="00C71259"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4028"/>
        <w:gridCol w:w="3712"/>
        <w:gridCol w:w="3600"/>
        <w:gridCol w:w="1800"/>
      </w:tblGrid>
      <w:tr w:rsidR="00C71259" w:rsidTr="003E404F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Направление деятельности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Конкретные действия, мероприятия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достижения результатов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Сроки исполнения</w:t>
            </w:r>
          </w:p>
        </w:tc>
      </w:tr>
      <w:tr w:rsidR="00C71259" w:rsidTr="003E404F">
        <w:tc>
          <w:tcPr>
            <w:tcW w:w="18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1. Знакомство с нормативно-правовой основой ГИА.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Оформление стенда, сайта школы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еминары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до 01.02.2020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2. Курсы повышения квалификации учителей-предметников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Наличие документа о повышении квалификации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 xml:space="preserve">3. Семинары в ИОЦ по анализу результатов ЕГЭ, </w:t>
            </w:r>
            <w:proofErr w:type="spellStart"/>
            <w:r>
              <w:t>диагностич</w:t>
            </w:r>
            <w:proofErr w:type="spellEnd"/>
            <w:r>
              <w:t>. работ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Анализ результатов </w:t>
            </w:r>
            <w:proofErr w:type="spellStart"/>
            <w:r>
              <w:t>диагностич</w:t>
            </w:r>
            <w:proofErr w:type="spellEnd"/>
            <w:r>
              <w:t>. и тренировочных работ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Зам. директора по УВР</w:t>
            </w:r>
          </w:p>
          <w:p w:rsidR="00C71259" w:rsidRDefault="00C71259" w:rsidP="003E404F"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до 15.05.2020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4. Проведение совещаний, диагностических и тренировочных работ по русскому языку, математике.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Протоколы совещаний 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Директор школы </w:t>
            </w:r>
            <w:proofErr w:type="spellStart"/>
            <w:r>
              <w:t>Т.А.Соколова</w:t>
            </w:r>
            <w:proofErr w:type="spellEnd"/>
            <w:r>
              <w:t>, 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 xml:space="preserve">5. </w:t>
            </w:r>
            <w:proofErr w:type="gramStart"/>
            <w:r>
              <w:t>Обучение организаторов по проведению</w:t>
            </w:r>
            <w:proofErr w:type="gramEnd"/>
            <w:r>
              <w:t xml:space="preserve"> экзаменов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Приказ, посещение обучающих семинаров в УО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Т.А.Соколова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Работа с коллективом учащихся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1. Знакомство с нормативно-правовой основой ГИА.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Оформление стенда, сайта школы, семинары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Сентябрь 2019 - 01.04.2020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2.Формирование базы данных по вопросу сдачи экзаменов по выбору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Заполнение форм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сентябрь 2019 - 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 xml:space="preserve">3.Проведение </w:t>
            </w:r>
            <w:proofErr w:type="spellStart"/>
            <w:r>
              <w:t>к.р</w:t>
            </w:r>
            <w:proofErr w:type="gramStart"/>
            <w:r>
              <w:t>.ч</w:t>
            </w:r>
            <w:proofErr w:type="gramEnd"/>
            <w:r>
              <w:t>ерез</w:t>
            </w:r>
            <w:proofErr w:type="spellEnd"/>
            <w:r>
              <w:t xml:space="preserve"> систему </w:t>
            </w:r>
            <w:proofErr w:type="spellStart"/>
            <w:r>
              <w:t>СтатГрад</w:t>
            </w:r>
            <w:proofErr w:type="spellEnd"/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Отчет о </w:t>
            </w:r>
            <w:proofErr w:type="gramStart"/>
            <w:r>
              <w:t>проведенных</w:t>
            </w:r>
            <w:proofErr w:type="gramEnd"/>
            <w:r>
              <w:t xml:space="preserve">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О.Г.Кузьмичева</w:t>
            </w:r>
            <w:proofErr w:type="spellEnd"/>
            <w:r>
              <w:t xml:space="preserve">, </w:t>
            </w:r>
            <w:proofErr w:type="spellStart"/>
            <w:r>
              <w:t>Т.А.Соколова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 xml:space="preserve">Инд. 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Расписание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анятий</w:t>
            </w:r>
            <w:proofErr w:type="spellEnd"/>
            <w:r>
              <w:t xml:space="preserve">, </w:t>
            </w:r>
            <w:proofErr w:type="spellStart"/>
            <w:r>
              <w:t>консульт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 </w:t>
            </w: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Работа с родителями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r>
              <w:t>Информирование родителей о ГВЭ</w:t>
            </w:r>
          </w:p>
          <w:p w:rsidR="00C71259" w:rsidRDefault="00C71259" w:rsidP="003E404F">
            <w:pPr>
              <w:pStyle w:val="a3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обрание для родителей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Протокол родительского собрания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Яковлева Т.Г. </w:t>
            </w:r>
          </w:p>
          <w:p w:rsidR="00C71259" w:rsidRDefault="00C71259" w:rsidP="003E404F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Октябрь 2019,</w:t>
            </w:r>
          </w:p>
          <w:p w:rsidR="00C71259" w:rsidRDefault="00C71259" w:rsidP="003E404F">
            <w:pPr>
              <w:pStyle w:val="a3"/>
              <w:jc w:val="center"/>
            </w:pPr>
            <w:r>
              <w:t xml:space="preserve"> апрель 2020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Инд</w:t>
            </w:r>
            <w:proofErr w:type="gramStart"/>
            <w:r>
              <w:t>.б</w:t>
            </w:r>
            <w:proofErr w:type="gramEnd"/>
            <w:r>
              <w:t>еседы</w:t>
            </w:r>
            <w:proofErr w:type="spellEnd"/>
            <w:r>
              <w:t xml:space="preserve">, встречи с родителями: </w:t>
            </w:r>
            <w:r>
              <w:lastRenderedPageBreak/>
              <w:t>«Как помочь ребенку сдать экзамены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lastRenderedPageBreak/>
              <w:t xml:space="preserve">План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71259" w:rsidRDefault="00C71259" w:rsidP="003E404F">
            <w:pPr>
              <w:pStyle w:val="a3"/>
              <w:jc w:val="center"/>
            </w:pPr>
            <w:r>
              <w:lastRenderedPageBreak/>
              <w:t xml:space="preserve">руководителя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lastRenderedPageBreak/>
              <w:t xml:space="preserve">Яковлева Т.Г. </w:t>
            </w:r>
          </w:p>
          <w:p w:rsidR="00C71259" w:rsidRDefault="00C71259" w:rsidP="003E404F">
            <w:pPr>
              <w:pStyle w:val="a3"/>
              <w:jc w:val="center"/>
            </w:pPr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 </w:t>
            </w:r>
            <w:proofErr w:type="spellStart"/>
            <w:r>
              <w:t>О.Г.Кузьмичева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lastRenderedPageBreak/>
              <w:t>В течение года</w:t>
            </w:r>
          </w:p>
        </w:tc>
      </w:tr>
      <w:tr w:rsidR="00C71259" w:rsidTr="003E404F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lastRenderedPageBreak/>
              <w:t>Работа психолога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Групповые и инд. тренинги по снятию стресса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Проведение серии классных часов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Яковлева Т.Г.</w:t>
            </w:r>
          </w:p>
          <w:p w:rsidR="00C71259" w:rsidRDefault="00C71259" w:rsidP="003E404F">
            <w:pPr>
              <w:pStyle w:val="a3"/>
              <w:jc w:val="center"/>
            </w:pPr>
            <w:proofErr w:type="spellStart"/>
            <w:r>
              <w:t>Т.Б.Богомолова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</w:tbl>
    <w:p w:rsidR="00C71259" w:rsidRDefault="00C71259" w:rsidP="00C71259">
      <w:pPr>
        <w:rPr>
          <w:sz w:val="28"/>
          <w:szCs w:val="28"/>
        </w:rPr>
      </w:pPr>
    </w:p>
    <w:p w:rsidR="00C71259" w:rsidRDefault="00C71259" w:rsidP="00C71259">
      <w:pPr>
        <w:rPr>
          <w:sz w:val="28"/>
          <w:szCs w:val="28"/>
        </w:rPr>
      </w:pPr>
    </w:p>
    <w:p w:rsidR="008852CC" w:rsidRDefault="008852CC"/>
    <w:sectPr w:rsidR="008852CC" w:rsidSect="00C71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9"/>
    <w:rsid w:val="00274819"/>
    <w:rsid w:val="008852CC"/>
    <w:rsid w:val="00C71259"/>
    <w:rsid w:val="00D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1259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1259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146154</cp:lastModifiedBy>
  <cp:revision>3</cp:revision>
  <dcterms:created xsi:type="dcterms:W3CDTF">2019-11-14T11:16:00Z</dcterms:created>
  <dcterms:modified xsi:type="dcterms:W3CDTF">2019-11-14T11:20:00Z</dcterms:modified>
</cp:coreProperties>
</file>