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17" w:rsidRPr="00AE5C17" w:rsidRDefault="00AE5C17" w:rsidP="00AE5C17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AE5C17">
        <w:rPr>
          <w:rFonts w:ascii="Arial" w:eastAsia="Times New Roman" w:hAnsi="Arial" w:cs="Arial"/>
          <w:sz w:val="36"/>
          <w:szCs w:val="36"/>
          <w:lang w:eastAsia="ru-RU"/>
        </w:rPr>
        <w:t>Что изменилось в программе 2023 года</w:t>
      </w:r>
    </w:p>
    <w:p w:rsidR="00AE5C17" w:rsidRPr="00AE5C17" w:rsidRDefault="00AE5C17" w:rsidP="00AE5C1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t>Последний раз программа дошкольного образования менялась в 2013 году, тогда были приняты </w:t>
      </w:r>
      <w:hyperlink r:id="rId5" w:tgtFrame="_blank" w:history="1">
        <w:r w:rsidRPr="00AE5C17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федеральные государственные образовательные стандарты — ФГОС.</w:t>
        </w:r>
      </w:hyperlink>
      <w:r w:rsidRPr="00AE5C17">
        <w:rPr>
          <w:rFonts w:ascii="Arial" w:eastAsia="Times New Roman" w:hAnsi="Arial" w:cs="Arial"/>
          <w:sz w:val="24"/>
          <w:szCs w:val="24"/>
          <w:lang w:eastAsia="ru-RU"/>
        </w:rPr>
        <w:t> Именно по ним до сентября 2023 года работали детские сады.</w:t>
      </w:r>
    </w:p>
    <w:p w:rsidR="00AE5C17" w:rsidRPr="00AE5C17" w:rsidRDefault="00AE5C17" w:rsidP="00AE5C1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t>ФГОС позволяли каждому учреждению выбирать программу дошкольного образования и даже создавать собственную, сохраняя пропорции: 60% базовой программы и 40% изменений. Это дало толчок к появлению </w:t>
      </w:r>
      <w:hyperlink r:id="rId6" w:tgtFrame="_blank" w:history="1">
        <w:r w:rsidRPr="00AE5C17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44 авторских программ дошкольного образования.</w:t>
        </w:r>
      </w:hyperlink>
      <w:r w:rsidRPr="00AE5C17">
        <w:rPr>
          <w:rFonts w:ascii="Arial" w:eastAsia="Times New Roman" w:hAnsi="Arial" w:cs="Arial"/>
          <w:sz w:val="24"/>
          <w:szCs w:val="24"/>
          <w:lang w:eastAsia="ru-RU"/>
        </w:rPr>
        <w:t xml:space="preserve"> Среди самых популярных — «Детский сад по системе </w:t>
      </w:r>
      <w:proofErr w:type="spellStart"/>
      <w:r w:rsidRPr="00AE5C17">
        <w:rPr>
          <w:rFonts w:ascii="Arial" w:eastAsia="Times New Roman" w:hAnsi="Arial" w:cs="Arial"/>
          <w:sz w:val="24"/>
          <w:szCs w:val="24"/>
          <w:lang w:eastAsia="ru-RU"/>
        </w:rPr>
        <w:t>Монтессори</w:t>
      </w:r>
      <w:proofErr w:type="spellEnd"/>
      <w:r w:rsidRPr="00AE5C17">
        <w:rPr>
          <w:rFonts w:ascii="Arial" w:eastAsia="Times New Roman" w:hAnsi="Arial" w:cs="Arial"/>
          <w:sz w:val="24"/>
          <w:szCs w:val="24"/>
          <w:lang w:eastAsia="ru-RU"/>
        </w:rPr>
        <w:t>», «Золотой ключик», «Истоки».</w:t>
      </w:r>
    </w:p>
    <w:p w:rsidR="00AE5C17" w:rsidRPr="00AE5C17" w:rsidRDefault="00AE5C17" w:rsidP="00AE5C1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t>ФОП ДО сохранила такую возможность: 60% должно быть взято из Федеральной образовательной программы, оставшиеся 40% можно формировать по своему усмотрению. Так детские сады могут ориентироваться на специфику национальных, региональных и других условий. При этом авторская часть программы </w:t>
      </w:r>
      <w:hyperlink r:id="rId7" w:anchor=":~:text=%D0%A1%D0%BE%D0%B4%D0%B5%D1%80%D0%B6%D0%B0%D0%BD%D0%B8%D0%B5%20%D0%B8%20%D0%BF%D0%BB%D0%B0%D0%BD%D0%B8%D1%80%D1%83%D0%B5%D0%BC%D1%8B%D0%B5%20%D1%80%D0%B5%D0%B7%D1%83%D0%BB%D1%8C%D1%82%D0%B0%D1%82%D1%8B%20%D1%80%D0%B0%D0%B7%D1%80%D0%B0%D0%B1%D0%B0%D1%82%D1%8B%D0%B2%D0%B0%D0%B5%D0%BC%D1%8B%D1%85%20%D0%B2%20%D0%94%D0%9E%D0%9E%20%D0%9F%D1%80%D0%BE%D0%B3%D1%80%D0%B0%D0%BC%D0%BC%20%D0%B4%D0%BE%D0%BB%D0%B6%D0%BD%D1%8B%20%D0%B1%D1%8B%D1%82%D1%8C%20%D0%BD%D0%B5%20%D0%BD%D0%B8%D0%B6%D0%B5%20%D1%81%D0%BE%D0%BE%D1%82%D0%B2%D0%B5%D1%82%D1%81%D1%82%D0%B2%D1%83%D1%8E%D1%89%D0%B8%D1%85%20%D1%81%D0%BE%D0%B4%D0%B5%D1%80%D0%B6%D0%B0%D0%BD%D0%B8%D1%8F%20%D0%B8%20%D0%BF%D0%BB%D0%B0%D0%BD%D0%B8%D1%80%D1%83%D0%B5%D0%BC%D1%8B%D1%85%20%D1%80%D0%B5%D0%B7%D1%83%D0%BB%D1%8C%D1%82%D0%B0%D1%82%D0%BE%D0%B2%20%D0%A4%D0%B5%D0%B4%D0%B5%D1%80%D0%B0%D0%BB%D1%8C%D0%BD%D0%BE%D0%B9%20%D0%BF%D1%80%D0%BE%D0%B3%D1%80%D0%B0%D0%BC%D0%BC%D1%8B." w:tgtFrame="_blank" w:history="1">
        <w:r w:rsidRPr="00AE5C17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должна соответствовать ФОП ДО</w:t>
        </w:r>
      </w:hyperlink>
      <w:r w:rsidRPr="00AE5C17">
        <w:rPr>
          <w:rFonts w:ascii="Arial" w:eastAsia="Times New Roman" w:hAnsi="Arial" w:cs="Arial"/>
          <w:sz w:val="24"/>
          <w:szCs w:val="24"/>
          <w:lang w:eastAsia="ru-RU"/>
        </w:rPr>
        <w:t> по содержанию и планируемым результатам.</w:t>
      </w:r>
    </w:p>
    <w:p w:rsidR="00AE5C17" w:rsidRPr="00AE5C17" w:rsidRDefault="00AE5C17" w:rsidP="00AE5C1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t>Новая программа во многом дублирует ФГОС. Но содержательный раздел существенно расширился — он уточняет ключевые подходы в дошкольном образовании и целевые ориентиры развития для каждого возраста.</w:t>
      </w:r>
    </w:p>
    <w:p w:rsidR="00AE5C17" w:rsidRPr="00AE5C17" w:rsidRDefault="00AE5C17" w:rsidP="00AE5C1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t>Заменили возрастные группы на этапы по году рождения. Во ФГОС были прописаны </w:t>
      </w:r>
      <w:hyperlink r:id="rId8" w:anchor=":~:text=%D0%9A%D0%BE%D0%BD%D0%BA%D1%80%D0%B5%D1%82%D0%BD%D0%BE%D0%B5%20%D1%81%D0%BE%D0%B4%D0%B5%D1%80%D0%B6%D0%B0%D0%BD%D0%B8%D0%B5%20%D1%83%D0%BA%D0%B0%D0%B7%D0%B0%D0%BD%D0%BD%D1%8B%D1%85%20%D0%BE%D0%B1%D1%80%D0%B0%D0%B7%D0%BE%D0%B2%D0%B0%D1%82%D0%B5%D0%BB%D1%8C%D0%BD%D1%8B%D1%85%20%D0%BE%D0%B1%D0%BB%D0%B0%D1%81%D1%82%D0%B5%D0%B9" w:tgtFrame="_blank" w:history="1">
        <w:r w:rsidRPr="00AE5C17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нормативы для возрастных групп:</w:t>
        </w:r>
      </w:hyperlink>
      <w:r w:rsidRPr="00AE5C17">
        <w:rPr>
          <w:rFonts w:ascii="Arial" w:eastAsia="Times New Roman" w:hAnsi="Arial" w:cs="Arial"/>
          <w:sz w:val="24"/>
          <w:szCs w:val="24"/>
          <w:lang w:eastAsia="ru-RU"/>
        </w:rPr>
        <w:t> младенческий возраст — с двух месяцев до года, ранний — с года до трех, дошкольный — с трех до семи лет. Новая программа предлагает </w:t>
      </w:r>
      <w:hyperlink r:id="rId9" w:anchor=":~:text=%D0%9F%D0%BB%D0%B0%D0%BD%D0%B8%D1%80%D1%83%D0%B5%D0%BC%D1%8B%D0%B5%20%D1%80%D0%B5%D0%B7%D1%83%D0%BB%D1%8C%D1%82%D0%B0%D1%82%D1%8B%20%D1%80%D0%B5%D0%B0%D0%BB%D0%B8%D0%B7%D0%B0%D1%86%D0%B8%D0%B8%20%D0%A4%D0%B5%D0%B4%D0%B5%D1%80%D0%B0%D0%BB%D1%8C%D0%BD%D0%BE%D0%B9%20%D0%BF%D1%80%D0%BE%D0%B3%D1%80%D0%B0%D0%BC%D0%BC%D1%8B." w:tgtFrame="_blank" w:history="1">
        <w:r w:rsidRPr="00AE5C17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нормативы для каждого дошкольного возраста</w:t>
        </w:r>
      </w:hyperlink>
      <w:r w:rsidRPr="00AE5C17">
        <w:rPr>
          <w:rFonts w:ascii="Arial" w:eastAsia="Times New Roman" w:hAnsi="Arial" w:cs="Arial"/>
          <w:sz w:val="24"/>
          <w:szCs w:val="24"/>
          <w:lang w:eastAsia="ru-RU"/>
        </w:rPr>
        <w:t> — год, два, три, четыре и так далее, до поступления в школу. Предполагается, что это поможет точнее адаптировать образовательный процесс к возрастным особенностям детской психики.</w:t>
      </w:r>
    </w:p>
    <w:p w:rsidR="00AE5C17" w:rsidRPr="00AE5C17" w:rsidRDefault="00AE5C17" w:rsidP="00AE5C1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t>Расширили и конкретизировали нормативы и требования для каждого возраста. Речь о пяти образовательных областях: «Физическое развитие», «Социально-коммуникативное развитие», «Познавательное развитие», «Речевое развитие», «Художественно-эстетическое развитие». Теперь для каждой возрастной группы </w:t>
      </w:r>
      <w:hyperlink r:id="rId10" w:anchor=":~:text=%D0%97%D0%B0%D0%B4%D0%B0%D1%87%D0%B8%20%D0%B8%20%D1%81%D0%BE%D0%B4%D0%B5%D1%80%D0%B6%D0%B0%D0%BD%D0%B8%D0%B5%20%D0%BE%D0%B1%D1%80%D0%B0%D0%B7%D0%BE%D0%B2%D0%B0%D0%BD%D0%B8%D1%8F%20(%D0%BE%D0%B1%D1%83%D1%87%D0%B5%D0%BD%D0%B8%D1%8F%20%D0%B8%20%D0%B2%D0%BE%D1%81%D0%BF%D0%B8%D1%82%D0%B0%D0%BD%D0%B8%D1%8F)%20%D0%BF%D0%BE%20%D0%BE%D0%B1%D1%80%D0%B0%D0%B7%D0%BE%D0%B2%D0%B0%D1%82%D0%B5%D0%BB%D1%8C%D0%BD%D1%8B%D0%BC%20%D0%BE%D0%B1%D0%BB%D0%B0%D1%81%D1%82%D1%8F%D0%BC." w:tgtFrame="_blank" w:history="1">
        <w:r w:rsidRPr="00AE5C17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указаны задачи и методы</w:t>
        </w:r>
      </w:hyperlink>
      <w:r w:rsidRPr="00AE5C17">
        <w:rPr>
          <w:rFonts w:ascii="Arial" w:eastAsia="Times New Roman" w:hAnsi="Arial" w:cs="Arial"/>
          <w:sz w:val="24"/>
          <w:szCs w:val="24"/>
          <w:lang w:eastAsia="ru-RU"/>
        </w:rPr>
        <w:t> педагогической диагностики, нормативы и результаты работы.</w:t>
      </w:r>
    </w:p>
    <w:p w:rsidR="00AE5C17" w:rsidRPr="00AE5C17" w:rsidRDefault="00AE5C17" w:rsidP="00AE5C1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t>Добавили список литературы, музыки и мультфильмов, которые </w:t>
      </w:r>
      <w:hyperlink r:id="rId11" w:anchor=":~:text=%D0%9F%D1%80%D0%B8%D0%BC%D0%B5%D1%80%D0%BD%D1%8B%D0%B9%20%D0%BF%D0%B5%D1%80%D0%B5%D1%87%D0%B5%D0%BD%D1%8C%20%D0%BB%D0%B8%D1%82%D0%B5%D1%80%D0%B0%D1%82%D1%83%D1%80%D0%BD%D1%8B%D1%85%2C%20%D0%BC%D1%83%D0%B7%D1%8B%D0%BA%D0%B0%D0%BB%D1%8C%D0%BD%D1%8B%D1%85%2C%20%D1%85%D1%83%D0%B4%D0%BE%D0%B6%D0%B5%D1%81%D1%82%D0%B2%D0%B5%D0%BD%D0%BD%D1%8B%D1%85%2C%20%D0%B0%D0%BD%D0%B8%D0%BC%D0%B0%D1%86%D0%B8%D0%BE%D0%BD%D0%BD%D1%8B%D1%85%20%D0%BF%D1%80%D0%BE%D0%B8%D0%B7%D0%B2%D0%B5%D0%B4%D0%B5%D0%BD%D0%B8%D0%B9%20%D0%B4%D0%BB%D1%8F%20%D1%80%D0%B5%D0%B0%D0%BB%D0%B8%D0%B7%D0%B0%D1%86%D0%B8%D0%B8%20%D0%A4%D0%B5%D0%B4%D0%B5%D1%80%D0%B0%D0%BB%D1%8C%D0%BD%D0%BE%D0%B9%20%D0%BF%D1%80%D0%BE%D0%B3%D1%80%D0%B0%D0%BC%D0%BC%D1%8B." w:tgtFrame="_blank" w:history="1">
        <w:r w:rsidRPr="00AE5C17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рекомендуется смотреть и обсуждать с детьми.</w:t>
        </w:r>
      </w:hyperlink>
      <w:r w:rsidRPr="00AE5C17">
        <w:rPr>
          <w:rFonts w:ascii="Arial" w:eastAsia="Times New Roman" w:hAnsi="Arial" w:cs="Arial"/>
          <w:sz w:val="24"/>
          <w:szCs w:val="24"/>
          <w:lang w:eastAsia="ru-RU"/>
        </w:rPr>
        <w:t> Для самых маленьких разработчики документа советуют малые формы русского фольклора, русские народные сказки, детскую поэзию и прозу. Это помогает детям погрузиться в мир культуры и истории России, развивать кругозор.</w:t>
      </w:r>
    </w:p>
    <w:p w:rsidR="00AE5C17" w:rsidRPr="00AE5C17" w:rsidRDefault="00AE5C17" w:rsidP="00AE5C1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t>Для дошколят пяти-семи лет в списках анимационных произведений есть как старые мультфильмы — «Мешок яблок», «Крошка Енот», «</w:t>
      </w:r>
      <w:proofErr w:type="spellStart"/>
      <w:r w:rsidRPr="00AE5C17">
        <w:rPr>
          <w:rFonts w:ascii="Arial" w:eastAsia="Times New Roman" w:hAnsi="Arial" w:cs="Arial"/>
          <w:sz w:val="24"/>
          <w:szCs w:val="24"/>
          <w:lang w:eastAsia="ru-RU"/>
        </w:rPr>
        <w:t>Маугли</w:t>
      </w:r>
      <w:proofErr w:type="spellEnd"/>
      <w:r w:rsidRPr="00AE5C17">
        <w:rPr>
          <w:rFonts w:ascii="Arial" w:eastAsia="Times New Roman" w:hAnsi="Arial" w:cs="Arial"/>
          <w:sz w:val="24"/>
          <w:szCs w:val="24"/>
          <w:lang w:eastAsia="ru-RU"/>
        </w:rPr>
        <w:t xml:space="preserve">», так и современные — например, режиссера </w:t>
      </w:r>
      <w:proofErr w:type="spellStart"/>
      <w:r w:rsidRPr="00AE5C17">
        <w:rPr>
          <w:rFonts w:ascii="Arial" w:eastAsia="Times New Roman" w:hAnsi="Arial" w:cs="Arial"/>
          <w:sz w:val="24"/>
          <w:szCs w:val="24"/>
          <w:lang w:eastAsia="ru-RU"/>
        </w:rPr>
        <w:t>Хаяо</w:t>
      </w:r>
      <w:proofErr w:type="spellEnd"/>
      <w:r w:rsidRPr="00AE5C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E5C17">
        <w:rPr>
          <w:rFonts w:ascii="Arial" w:eastAsia="Times New Roman" w:hAnsi="Arial" w:cs="Arial"/>
          <w:sz w:val="24"/>
          <w:szCs w:val="24"/>
          <w:lang w:eastAsia="ru-RU"/>
        </w:rPr>
        <w:t>Миядзаки</w:t>
      </w:r>
      <w:proofErr w:type="spellEnd"/>
      <w:r w:rsidRPr="00AE5C17">
        <w:rPr>
          <w:rFonts w:ascii="Arial" w:eastAsia="Times New Roman" w:hAnsi="Arial" w:cs="Arial"/>
          <w:sz w:val="24"/>
          <w:szCs w:val="24"/>
          <w:lang w:eastAsia="ru-RU"/>
        </w:rPr>
        <w:t xml:space="preserve"> «Мой сосед </w:t>
      </w:r>
      <w:proofErr w:type="spellStart"/>
      <w:r w:rsidRPr="00AE5C17">
        <w:rPr>
          <w:rFonts w:ascii="Arial" w:eastAsia="Times New Roman" w:hAnsi="Arial" w:cs="Arial"/>
          <w:sz w:val="24"/>
          <w:szCs w:val="24"/>
          <w:lang w:eastAsia="ru-RU"/>
        </w:rPr>
        <w:t>Тоторо</w:t>
      </w:r>
      <w:proofErr w:type="spellEnd"/>
      <w:r w:rsidRPr="00AE5C17">
        <w:rPr>
          <w:rFonts w:ascii="Arial" w:eastAsia="Times New Roman" w:hAnsi="Arial" w:cs="Arial"/>
          <w:sz w:val="24"/>
          <w:szCs w:val="24"/>
          <w:lang w:eastAsia="ru-RU"/>
        </w:rPr>
        <w:t xml:space="preserve">» и «Рыбка </w:t>
      </w:r>
      <w:proofErr w:type="spellStart"/>
      <w:r w:rsidRPr="00AE5C17">
        <w:rPr>
          <w:rFonts w:ascii="Arial" w:eastAsia="Times New Roman" w:hAnsi="Arial" w:cs="Arial"/>
          <w:sz w:val="24"/>
          <w:szCs w:val="24"/>
          <w:lang w:eastAsia="ru-RU"/>
        </w:rPr>
        <w:t>Поньо</w:t>
      </w:r>
      <w:proofErr w:type="spellEnd"/>
      <w:r w:rsidRPr="00AE5C17">
        <w:rPr>
          <w:rFonts w:ascii="Arial" w:eastAsia="Times New Roman" w:hAnsi="Arial" w:cs="Arial"/>
          <w:sz w:val="24"/>
          <w:szCs w:val="24"/>
          <w:lang w:eastAsia="ru-RU"/>
        </w:rPr>
        <w:t xml:space="preserve"> на утесе». А еще мультсериалы «</w:t>
      </w:r>
      <w:proofErr w:type="spellStart"/>
      <w:r w:rsidRPr="00AE5C17">
        <w:rPr>
          <w:rFonts w:ascii="Arial" w:eastAsia="Times New Roman" w:hAnsi="Arial" w:cs="Arial"/>
          <w:sz w:val="24"/>
          <w:szCs w:val="24"/>
          <w:lang w:eastAsia="ru-RU"/>
        </w:rPr>
        <w:t>Смешарики</w:t>
      </w:r>
      <w:proofErr w:type="spellEnd"/>
      <w:r w:rsidRPr="00AE5C17">
        <w:rPr>
          <w:rFonts w:ascii="Arial" w:eastAsia="Times New Roman" w:hAnsi="Arial" w:cs="Arial"/>
          <w:sz w:val="24"/>
          <w:szCs w:val="24"/>
          <w:lang w:eastAsia="ru-RU"/>
        </w:rPr>
        <w:t>», «</w:t>
      </w:r>
      <w:proofErr w:type="spellStart"/>
      <w:r w:rsidRPr="00AE5C17">
        <w:rPr>
          <w:rFonts w:ascii="Arial" w:eastAsia="Times New Roman" w:hAnsi="Arial" w:cs="Arial"/>
          <w:sz w:val="24"/>
          <w:szCs w:val="24"/>
          <w:lang w:eastAsia="ru-RU"/>
        </w:rPr>
        <w:t>Фиксики</w:t>
      </w:r>
      <w:proofErr w:type="spellEnd"/>
      <w:r w:rsidRPr="00AE5C17">
        <w:rPr>
          <w:rFonts w:ascii="Arial" w:eastAsia="Times New Roman" w:hAnsi="Arial" w:cs="Arial"/>
          <w:sz w:val="24"/>
          <w:szCs w:val="24"/>
          <w:lang w:eastAsia="ru-RU"/>
        </w:rPr>
        <w:t>», «</w:t>
      </w:r>
      <w:proofErr w:type="spellStart"/>
      <w:r w:rsidRPr="00AE5C17">
        <w:rPr>
          <w:rFonts w:ascii="Arial" w:eastAsia="Times New Roman" w:hAnsi="Arial" w:cs="Arial"/>
          <w:sz w:val="24"/>
          <w:szCs w:val="24"/>
          <w:lang w:eastAsia="ru-RU"/>
        </w:rPr>
        <w:t>Монсики</w:t>
      </w:r>
      <w:proofErr w:type="spellEnd"/>
      <w:r w:rsidRPr="00AE5C17">
        <w:rPr>
          <w:rFonts w:ascii="Arial" w:eastAsia="Times New Roman" w:hAnsi="Arial" w:cs="Arial"/>
          <w:sz w:val="24"/>
          <w:szCs w:val="24"/>
          <w:lang w:eastAsia="ru-RU"/>
        </w:rPr>
        <w:t>», «Оранжевая корова» и другие.</w:t>
      </w:r>
    </w:p>
    <w:p w:rsidR="00AE5C17" w:rsidRPr="00AE5C17" w:rsidRDefault="00AE5C17" w:rsidP="00AE5C1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t>Дали перечень основных государственных и народных праздников, которые </w:t>
      </w:r>
      <w:hyperlink r:id="rId12" w:anchor=":~:text=%D0%9F%D1%80%D0%B8%D0%BC%D0%B5%D1%80%D0%BD%D1%8B%D0%B9%20%D0%BF%D0%B5%D1%80%D0%B5%D1%87%D0%B5%D0%BD%D1%8C%20%D0%BE%D1%81%D0%BD%D0%BE%D0%B2%D0%BD%D1%8B%D1%85%20%D0%B3%D0%BE%D1%81%D1%83%D0%B4%D0%B0%D1%80%D1%81%D1%82%D0%B2%D0%B5%D0%BD%D0%BD%D1%8B%D1%85%20%D0%B8%20%D0%BD%D0%B0%D1%80%D0%BE%D0%B4%D0%BD%D1%8B%D1%85%20%D0%BF%D1%80%D0%B0%D0%B7%D0%B4%D0%BD%D0%B8%D0%BA%D0%BE%D0%B2%2C%20%D0%BF%D0%B0%D0%BC%D1%8F%D1%82%D0%BD%D1%8B%D1%85%20%D0%B4%D0%B0%D1%82%20%D0%B2%20%D0%BA%D0%B0%D0%BB%D0%B5%D0%BD%D0%B4%D0%B0%D1%80%D0%BD%D0%BE%D0%BC%20%D0%BF%D0%BB%D0%B0%D0%BD%D0%B5%20%D0%B2%D0%BE%D1%81%D0%BF%D0%B8%D1%82%D0%B0%D1%82%D0%B5%D0%BB%D1%8C%D0%BD%D0%BE%D0%B9%20%D1%80%D0%B0%D0%B1%D0%BE%D1%82%D1%8B%20%D0%B2%20%D0%94%D0%9E%D0%9E." w:tgtFrame="_blank" w:history="1">
        <w:r w:rsidRPr="00AE5C17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рекомендуется включать в план воспитательной работы.</w:t>
        </w:r>
      </w:hyperlink>
      <w:r w:rsidRPr="00AE5C17">
        <w:rPr>
          <w:rFonts w:ascii="Arial" w:eastAsia="Times New Roman" w:hAnsi="Arial" w:cs="Arial"/>
          <w:sz w:val="24"/>
          <w:szCs w:val="24"/>
          <w:lang w:eastAsia="ru-RU"/>
        </w:rPr>
        <w:t xml:space="preserve"> Наряду с Днем </w:t>
      </w:r>
      <w:r w:rsidRPr="00AE5C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защитника Отечества, Днем Победы и Днем государственного флага РФ дошкольников будут знакомить со следующими праздниками: День российского кино, Международный день художника, День разгрома советскими войсками немецко-фашистских войск в Сталинградской битве.</w:t>
      </w:r>
    </w:p>
    <w:p w:rsidR="00AE5C17" w:rsidRPr="00AE5C17" w:rsidRDefault="00AE5C17" w:rsidP="00AE5C1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t>Воспитатели должны рассказывать детям об истории этих праздников и объяснять, кому или чему они посвящены, проводить тематические мероприятия. Например, перед Днем Победы дети могут делать из бумаги белых голубей, разучивать военные песни, встречаться с ветеранами.</w:t>
      </w:r>
    </w:p>
    <w:p w:rsidR="00AE5C17" w:rsidRPr="00AE5C17" w:rsidRDefault="00AE5C17" w:rsidP="00AE5C1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t>Прописали требования к работе с особыми категориями детей. Программа </w:t>
      </w:r>
      <w:hyperlink r:id="rId13" w:anchor=":~:text=%D0%A2%D1%80%D0%B5%D0%B1%D0%BE%D0%B2%D0%B0%D0%BD%D0%B8%D1%8F%20%D0%BA%20%D1%83%D1%81%D0%BB%D0%BE%D0%B2%D0%B8%D1%8F%D0%BC%20%D1%80%D0%B0%D0%B1%D0%BE%D1%82%D1%8B%20%D1%81%20%D0%BE%D1%81%D0%BE%D0%B1%D1%8B%D0%BC%D0%B8%20%D0%BA%D0%B0%D1%82%D0%B5%D0%B3%D0%BE%D1%80%D0%B8%D1%8F%D0%BC%D0%B8%20%D0%B4%D0%B5%D1%82%D0%B5%D0%B9" w:tgtFrame="_blank" w:history="1">
        <w:r w:rsidRPr="00AE5C17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предусматривает поддержку детей с особыми образовательными потребностями</w:t>
        </w:r>
      </w:hyperlink>
      <w:r w:rsidRPr="00AE5C17">
        <w:rPr>
          <w:rFonts w:ascii="Arial" w:eastAsia="Times New Roman" w:hAnsi="Arial" w:cs="Arial"/>
          <w:sz w:val="24"/>
          <w:szCs w:val="24"/>
          <w:lang w:eastAsia="ru-RU"/>
        </w:rPr>
        <w:t> через индивидуальные и групповые занятия, развитие навыков и создание инклюзивной среды. Коррекционно-развивающая работа направлена на ребят, обучающихся по индивидуальному плану на основании медицинского заключения, а также детей мигрантов, у которых есть трудности с пониманием русского языка.</w:t>
      </w:r>
    </w:p>
    <w:p w:rsidR="00AE5C17" w:rsidRPr="00AE5C17" w:rsidRDefault="00AE5C17" w:rsidP="00AE5C1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t>Указали требования к образовательному процессу и режиму дня. </w:t>
      </w:r>
      <w:hyperlink r:id="rId14" w:anchor=":~:text=%D0%A2%D1%80%D0%B5%D0%B1%D0%BE%D0%B2%D0%B0%D0%BD%D0%B8%D1%8F%20%D0%B8%20%D0%BF%D0%BE%D0%BA%D0%B0%D0%B7%D0%B0%D1%82%D0%B5%D0%BB%D0%B8%20%D0%BE%D1%80%D0%B3%D0%B0%D0%BD%D0%B8%D0%B7%D0%B0%D1%86%D0%B8%D0%B8%20%D0%BE%D0%B1%D1%80%D0%B0%D0%B7%D0%BE%D0%B2%D0%B0%D1%82%D0%B5%D0%BB%D1%8C%D0%BD%D0%BE%D0%B3%D0%BE%20%D0%BF%D1%80%D0%BE%D1%86%D0%B5%D1%81%D1%81%D0%B0%20%D0%B8%20%D1%80%D0%B5%D0%B6%D0%B8%D0%BC%D0%B0%20%D0%B4%D0%BD%D1%8F." w:tgtFrame="_blank" w:history="1">
        <w:r w:rsidRPr="00AE5C17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Речь о продолжительности занятий</w:t>
        </w:r>
      </w:hyperlink>
      <w:r w:rsidRPr="00AE5C17">
        <w:rPr>
          <w:rFonts w:ascii="Arial" w:eastAsia="Times New Roman" w:hAnsi="Arial" w:cs="Arial"/>
          <w:sz w:val="24"/>
          <w:szCs w:val="24"/>
          <w:lang w:eastAsia="ru-RU"/>
        </w:rPr>
        <w:t>, сна, прогулок, свободной игры и даже о перерывах на гимнастику, а также о дневной суммарной образовательной нагрузке.</w:t>
      </w:r>
    </w:p>
    <w:p w:rsidR="00AE5C17" w:rsidRPr="00AE5C17" w:rsidRDefault="00AE5C17" w:rsidP="00AE5C17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AE5C17">
        <w:rPr>
          <w:rFonts w:ascii="Arial" w:eastAsia="Times New Roman" w:hAnsi="Arial" w:cs="Arial"/>
          <w:sz w:val="36"/>
          <w:szCs w:val="36"/>
          <w:lang w:eastAsia="ru-RU"/>
        </w:rPr>
        <w:t>Основные цели ФОП ДО 2023 года</w:t>
      </w:r>
    </w:p>
    <w:p w:rsidR="00AE5C17" w:rsidRPr="00AE5C17" w:rsidRDefault="00AE5C17" w:rsidP="00AE5C1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5" w:anchor=":~:text=14.1.%20%D0%A6%D0%B5%D0%BB%D1%8C%D1%8E%20%D0%A4%D0%B5%D0%B4%D0%B5%D1%80%D0%B0%D0%BB%D1%8C%D0%BD%D0%BE%D0%B9%20%D0%BF%D1%80%D0%BE%D0%B3%D1%80%D0%B0%D0%BC%D0%BC%D1%8B%20%D1%8F%D0%B2%D0%BB%D1%8F%D0%B5%D1%82%D1%81%D1%8F%20%D1%80%D0%B0%D0%B7%D0%BD%D0%BE%D1%81%D1%82%D0%BE%D1%80%D0%BE%D0%BD%D0%BD%D0%B5%D0%B5%20%D1%80%D0%B0%D0%B7%D0%B2%D0%B8%D1%82%D0%B8%D0%B5%20%D1%80%D0%B5%D0%B1%D1%91%D0%BD%D0%BA%D0%B0%20%D0%B2%20%D0%BF%D0%B5%D1%80%D0%B8%D0%BE%D0%B4%20%D0%B4%D0%BE%D1%88%D0%BA%D0%BE%D0%BB%D1%8C%D0%BD%D0%BE%D0%B3%D0%BE%20%D0%B4%D0%B5%D1%82%D1%81%D1%82%D0%B2%D0%B0%20%D1%81%20%D1%83%D1%87%D1%91%D1%82%D0%BE%D0%BC%20%D0%B2%D0%BE%D0%B7%D1%80%D0%B0%D1%81%D1%82%D0%BD%D1%8B%D1%85%20%D0%B8%20%D0%B8%D0%BD%D0%B4%D0%B8%D0%B2%D0%B8%D0%B4%D1%83%D0%B0%D0%BB%D1%8C%D0%BD%D1%8B%D1%85%20%D0%BE%D1%81%D0%BE%D0%B1%D0%B5%D0%BD%D0%BD%D0%BE%D1%81%D1%82%D0%B5%D0%B9%20%D0%BD%D0%B0%20%D0%BE%D1%81%D0%BD%D0%BE%D0%B2%D0%B5%20%D0%B4%D1%83%D1%85%D0%BE%D0%B2%D0%BD%D0%BE%2D%D0%BD%D1%80%D0%B0%D0%B2%D1%81%D1%82%D0%B2%D0%B5%D0%BD%D0%BD%D1%8B%D1%85%20%D1%86%D0%B5%D0%BD%D0%BD%D0%BE%D1%81%D1%82%D0%B5%D0%B9%20%D1%80%D0%BE%D1%81%D1%81%D0%B8%D0%B9%D1%81%D0%BA%D0%BE%D0%B3%D0%BE%20%D0%BD%D0%B0%D1%80%D0%BE%D0%B4%D0%B0%2C%20%D0%B8%D1%81%D1%82%D0%BE%D1%80%D0%B8%D1%87%D0%B5%D1%81%D0%BA%D0%B8%D1%85%20%D0%B8%20%D0%BD%D0%B0%D1%86%D0%B8%D0%BE%D0%BD%D0%B0%D0%BB%D1%8C%D0%BD%D0%BE%2D%D0%BA%D1%83%D0%BB%D1%8C%D1%82%D1%83%D1%80%D0%BD%D1%8B%D1%85%20%D1%82%D1%80%D0%B0%D0%B4%D0%B8%D1%86%D0%B8%D0%B9." w:tgtFrame="_blank" w:history="1">
        <w:r w:rsidRPr="00AE5C17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Главная цель федеральной программы дошкольного образования</w:t>
        </w:r>
      </w:hyperlink>
      <w:r w:rsidRPr="00AE5C17">
        <w:rPr>
          <w:rFonts w:ascii="Arial" w:eastAsia="Times New Roman" w:hAnsi="Arial" w:cs="Arial"/>
          <w:sz w:val="24"/>
          <w:szCs w:val="24"/>
          <w:lang w:eastAsia="ru-RU"/>
        </w:rPr>
        <w:t> — разностороннее развитие дошкольников с учетом их возрастных и индивидуальных особенностей. В основе должны лежать духовно-нравственные ценности российского народа, исторические и национально-культурные традиции.</w:t>
      </w:r>
    </w:p>
    <w:p w:rsidR="00AE5C17" w:rsidRPr="00AE5C17" w:rsidRDefault="00AE5C17" w:rsidP="00AE5C1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t>Чтобы достигнуть этой цели, перед воспитателями и педагогами будет стоять много задач. Вот основные:</w:t>
      </w:r>
    </w:p>
    <w:p w:rsidR="00AE5C17" w:rsidRPr="00AE5C17" w:rsidRDefault="00AE5C17" w:rsidP="00AE5C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t>приобщать детей к базовым ценностям российского народа — жизнь, достоинство, права и свободы человека, патриотизм, гражданственность и другие. Дальше расскажу об этом подробнее;</w:t>
      </w:r>
    </w:p>
    <w:p w:rsidR="00AE5C17" w:rsidRPr="00AE5C17" w:rsidRDefault="00AE5C17" w:rsidP="00AE5C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t>охранять и укреплять физическое и психическое здоровье детей, в том числе их эмоциональное благополучие;</w:t>
      </w:r>
    </w:p>
    <w:p w:rsidR="00AE5C17" w:rsidRPr="00AE5C17" w:rsidRDefault="00AE5C17" w:rsidP="00AE5C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t>обеспечивать развитие физических, личностных, нравственных качеств и основ патриотизма, интеллектуальных и художественно-творческих способностей;</w:t>
      </w:r>
    </w:p>
    <w:p w:rsidR="00AE5C17" w:rsidRPr="00AE5C17" w:rsidRDefault="00AE5C17" w:rsidP="00AE5C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t>обеспечить психолого-педагогическую поддержку семьи, а также повышать компетентность родителей в вопросах воспитания, обучения и развития, охраны и укрепления здоровья детей.</w:t>
      </w:r>
    </w:p>
    <w:p w:rsidR="00AE5C17" w:rsidRPr="00AE5C17" w:rsidRDefault="00AE5C17" w:rsidP="00AE5C17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AE5C17">
        <w:rPr>
          <w:rFonts w:ascii="Arial" w:eastAsia="Times New Roman" w:hAnsi="Arial" w:cs="Arial"/>
          <w:sz w:val="36"/>
          <w:szCs w:val="36"/>
          <w:lang w:eastAsia="ru-RU"/>
        </w:rPr>
        <w:t>Какие ценности прививают детям</w:t>
      </w:r>
    </w:p>
    <w:p w:rsidR="00AE5C17" w:rsidRPr="00AE5C17" w:rsidRDefault="00AE5C17" w:rsidP="00AE5C1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t>Теперь работа в дошкольных учреждениях строится на принципах и ориентирах, которые </w:t>
      </w:r>
      <w:hyperlink r:id="rId16" w:anchor=":~:text=%D0%92%D1%81%D1%8F%20%D1%81%D0%B8%D1%81%D1%82%D0%B5%D0%BC%D0%B0%20%D1%86%D0%B5%D0%BD%D0%BD%D0%BE%D1%81%D1%82%D0%B5%D0%B9%20%D1%80%D0%BE%D1%81%D1%81%D0%B8%D0%B9%D1%81%D0%BA%D0%BE%D0%B3%D0%BE%20%D0%BD%D0%B0%D1%80%D0%BE%D0%B4%D0%B0%20%D0%BD%D0%B0%D1%85%D0%BE%D0%B4%D0%B8%D1%82%20%D0%BE%D1%82%D1%80%D0%B0%D0%B6%D0%B5%D0%BD%D0%B8%D0%B5%20%D0%B2%20%D1%81%D0%BE%D0%B4%D0%B5%D1%80%D0%B6%D0%B0%D0%BD%D0%B8%D0%B8%20%D0%B2%D0%BE%D1%81%D0%BF%D0%B8%D1%82%D0%B0%D1%82%D0%B5%D0%BB%D1%8C%D0%BD%D0%BE%D0%B9%20%D1%80%D0%B0%D0%B1%D0%BE%D1%82%D1%8B%20%D0%94%D0%9E%D0%9E%2C%20%D0%B2%20%D1%81%D0%BE%D0%BE%D1%82%D0%B2%D0%B5%D1%82%D1%81%D1%82%D0%B2%D0%B8%D0%B8%20%D1%81%20%D0%B2%D0%BE%D0%B7%D1%80%D0%B0%D1%81%D1%82%D0%BD%D1%8B%D0%BC%D0%B8%20%D0%BE%D1%81%D0%BE%D0%B1%D0%B5%D0%BD%D0%BD%D0%BE%D1%81%D1%82%D1%8F%D0%BC%D0%B8%20%D0%B4%D0%B5%D1%82%D0%B5%D0%B9." w:tgtFrame="_blank" w:history="1">
        <w:r w:rsidRPr="00AE5C17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учитывают систему ценностей российского народа</w:t>
        </w:r>
      </w:hyperlink>
      <w:r w:rsidRPr="00AE5C17">
        <w:rPr>
          <w:rFonts w:ascii="Arial" w:eastAsia="Times New Roman" w:hAnsi="Arial" w:cs="Arial"/>
          <w:sz w:val="24"/>
          <w:szCs w:val="24"/>
          <w:lang w:eastAsia="ru-RU"/>
        </w:rPr>
        <w:t> и соответствуют возрасту детей. Перечислю направления воспитания, которые предусматривает ФОП ДО.</w:t>
      </w:r>
    </w:p>
    <w:p w:rsidR="00AE5C17" w:rsidRPr="00AE5C17" w:rsidRDefault="00AE5C17" w:rsidP="00AE5C1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Патриотическое направление. В основе — любовь и уважение к своей стране, малой родине, ощущение принадлежности к своему народу.</w:t>
      </w:r>
    </w:p>
    <w:p w:rsidR="00AE5C17" w:rsidRPr="00AE5C17" w:rsidRDefault="00AE5C17" w:rsidP="00AE5C1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t>Малышам до трех лет будут рассказывать, что такое Родина, учить проявлять привязанность к близким людям, бережно относиться к живому. В детях от шести лет начнут воспитывать патриотические чувства, уважение к Родине, а также к представителям разных национальностей и культур. Познакомят с гимном и Конституцией РФ.</w:t>
      </w:r>
    </w:p>
    <w:p w:rsidR="00AE5C17" w:rsidRPr="00AE5C17" w:rsidRDefault="00AE5C17" w:rsidP="00AE5C1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t>Духовно-нравственное направление основано на таких ценностях, как доброта, забота о других и хорошие поступки. Это помогает детям понимать, что такое правильное и неправильное поведение.</w:t>
      </w:r>
    </w:p>
    <w:p w:rsidR="00AE5C17" w:rsidRPr="00AE5C17" w:rsidRDefault="00AE5C17" w:rsidP="00AE5C1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t>Трехлетних малышей научат проявлять сочувствие и делать добрые дела. К семи годам ребенок должен уметь отличать хорошее от плохого, уважать семейные и общественные ценности. А еще — принимать правильные моральные решения и при необходимости просить совета у взрослых.</w:t>
      </w:r>
    </w:p>
    <w:p w:rsidR="00AE5C17" w:rsidRPr="00AE5C17" w:rsidRDefault="00AE5C17" w:rsidP="00AE5C1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t>Социальное воспитание направлено на формирование доброжелательного отношения к семье, другим людям, развитие навыков сотрудничества, а также культуры поведения.</w:t>
      </w:r>
    </w:p>
    <w:p w:rsidR="00AE5C17" w:rsidRPr="00AE5C17" w:rsidRDefault="00AE5C17" w:rsidP="00AE5C1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t>К трем годам малыш обычно умеет радоваться, когда его хвалят, и грустить, когда его критикуют. Интересуется другими детьми и способен играть с ними без конфликтов. К завершению программы дошкольников научат отвечать за свои действия, уважать различия между людьми, культурно общаться, уметь слушать и взаимодействовать с другими — будь то взрослые или дети.</w:t>
      </w:r>
    </w:p>
    <w:p w:rsidR="00AE5C17" w:rsidRPr="00AE5C17" w:rsidRDefault="00AE5C17" w:rsidP="00AE5C1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t>Познавательное воспитание направлено на развитие у ребенка ценности знаний, помогает осваивать и формировать целостную картину мира. Это развивает в том числе самостоятельность.</w:t>
      </w:r>
    </w:p>
    <w:p w:rsidR="00AE5C17" w:rsidRPr="00AE5C17" w:rsidRDefault="00AE5C17" w:rsidP="00AE5C1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t>К трем годам ребенок любознателен и активен. Его интересует все, что происходит вокруг. В семилетках будут пробуждать интерес к различным формам самовыражения, включая творческие: быть активным и инициативным в учебе, игре и жизни в целом.</w:t>
      </w:r>
    </w:p>
    <w:p w:rsidR="00AE5C17" w:rsidRPr="00AE5C17" w:rsidRDefault="00AE5C17" w:rsidP="00AE5C1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t>Физическое и оздоровительное направление приобщает к здоровому образу жизни. Оно также включает умение заботиться о себе и соблюдать правила безопасности.</w:t>
      </w:r>
    </w:p>
    <w:p w:rsidR="00AE5C17" w:rsidRPr="00AE5C17" w:rsidRDefault="00AE5C17" w:rsidP="00AE5C1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t>Трехлетний ребенок начнет осваивать азы здорового образа жизни, такие как физические упражнения, утренняя гимнастика и личная гигиена. К завершению программы его научат заботиться о своем здоровье и понимать важность физической активности, познакомят с некоторыми видами спорта и заинтересуют подвижными играми.</w:t>
      </w:r>
    </w:p>
    <w:p w:rsidR="00AE5C17" w:rsidRPr="00AE5C17" w:rsidRDefault="00AE5C17" w:rsidP="00AE5C1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t>Трудовое направление помогает формировать ответственность, самостоятельность и стремление приносить пользу людям через труд.</w:t>
      </w:r>
    </w:p>
    <w:p w:rsidR="00AE5C17" w:rsidRPr="00AE5C17" w:rsidRDefault="00AE5C17" w:rsidP="00AE5C1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документу, трехлетнего ребенка воспитатели будут учить поддерживать порядок вокруг себя, стремиться помогать старшим, выполнять доступные ему </w:t>
      </w:r>
      <w:r w:rsidRPr="00AE5C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задачи. Семилетний должен понимать, что труд важен и в семье, и в обществе, а также уважать труд других.</w:t>
      </w:r>
    </w:p>
    <w:p w:rsidR="00AE5C17" w:rsidRPr="00AE5C17" w:rsidRDefault="00AE5C17" w:rsidP="00AE5C1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t>Эстетическое воспитание развивает правильное отношение к красоте в разных проявлениях. Оно воспитывает художественный вкус и обогащает личность ребенка через искусство и красоту окружающего мира.</w:t>
      </w:r>
    </w:p>
    <w:p w:rsidR="00AE5C17" w:rsidRPr="00AE5C17" w:rsidRDefault="00AE5C17" w:rsidP="00AE5C1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t>Трехлетний ребенок должен интересоваться красотой того, что его окружает, а также проявлять способности к разным видам творчества. Выпускник детского сада — воспринимать и чувствовать прекрасное в повседневной жизни, в природе, в поступках других людей и в искусстве.</w:t>
      </w:r>
    </w:p>
    <w:p w:rsidR="00AE5C17" w:rsidRPr="00AE5C17" w:rsidRDefault="00AE5C17" w:rsidP="00AE5C17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AE5C17">
        <w:rPr>
          <w:rFonts w:ascii="Arial" w:eastAsia="Times New Roman" w:hAnsi="Arial" w:cs="Arial"/>
          <w:sz w:val="27"/>
          <w:szCs w:val="27"/>
          <w:lang w:eastAsia="ru-RU"/>
        </w:rPr>
        <w:t>«Любовь к Родине прививаем через стихи и песни, к труду — через работу на участке детского сада»</w:t>
      </w:r>
    </w:p>
    <w:p w:rsidR="00AE5C17" w:rsidRPr="00AE5C17" w:rsidRDefault="00AE5C17" w:rsidP="00AE5C1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t xml:space="preserve">ФОП дал основные ориентиры по построению работы: содержание, объем, предполагаемые результаты. Как их достичь — сад по большей части решает сам. Кроме привычных игр и книг мы стараемся увлекать детей презентациями, </w:t>
      </w:r>
      <w:proofErr w:type="spellStart"/>
      <w:r w:rsidRPr="00AE5C17">
        <w:rPr>
          <w:rFonts w:ascii="Arial" w:eastAsia="Times New Roman" w:hAnsi="Arial" w:cs="Arial"/>
          <w:sz w:val="24"/>
          <w:szCs w:val="24"/>
          <w:lang w:eastAsia="ru-RU"/>
        </w:rPr>
        <w:t>интерактивами</w:t>
      </w:r>
      <w:proofErr w:type="spellEnd"/>
      <w:r w:rsidRPr="00AE5C17">
        <w:rPr>
          <w:rFonts w:ascii="Arial" w:eastAsia="Times New Roman" w:hAnsi="Arial" w:cs="Arial"/>
          <w:sz w:val="24"/>
          <w:szCs w:val="24"/>
          <w:lang w:eastAsia="ru-RU"/>
        </w:rPr>
        <w:t>, практическими занятиями.</w:t>
      </w:r>
    </w:p>
    <w:p w:rsidR="00AE5C17" w:rsidRPr="00AE5C17" w:rsidRDefault="00AE5C17" w:rsidP="00AE5C1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t>Для развития патриотизма разучиваем стихи о Родине, исполняем песни о Великой Победе, знакомим детей с достопримечательностями родного края, принимаем участие в конкурсах, проектах, акциях патриотической направленности.</w:t>
      </w:r>
    </w:p>
    <w:p w:rsidR="00AE5C17" w:rsidRPr="00AE5C17" w:rsidRDefault="00AE5C17" w:rsidP="00AE5C1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t>Социальное воспитание основано на вежливом отношении к сверстникам и взрослым. Дети учатся этому в играх, беседах, за просмотром мультфильмов и чтением книг. Но в первую очередь это всегда пример взрослых: родителей, бабушек и дедушек, воспитателя, педагога или тренера.</w:t>
      </w:r>
    </w:p>
    <w:p w:rsidR="00AE5C17" w:rsidRPr="00AE5C17" w:rsidRDefault="00AE5C17" w:rsidP="00AE5C1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t>Любовь к спорту и интерес к здоровью формируем с помощью активных игр. На базе нашего сада действует секция по футболу и регулярно проводится ставший уже традиционным турнир среди детских команд.</w:t>
      </w:r>
    </w:p>
    <w:p w:rsidR="00AE5C17" w:rsidRPr="00AE5C17" w:rsidRDefault="00AE5C17" w:rsidP="00AE5C1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t>Делаем упор на трудовое воспитание. Для самых маленьких оно начинается с элементарных навыков самообслуживания: одеться, раздеться, убрать игрушки. Дети постарше помогают готовиться к приему пищи, к занятиям, поливают растения в группе. Воспитанники подготовительных групп учатся ухаживать за овощными культурами на участке и в теплице детского сада — начиная с посадки семян и заканчивая сбором урожая.</w:t>
      </w:r>
    </w:p>
    <w:p w:rsidR="00AE5C17" w:rsidRPr="00AE5C17" w:rsidRDefault="00AE5C17" w:rsidP="00AE5C1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t>Плюсы и минусы новой программы ФОП ДО</w:t>
      </w:r>
    </w:p>
    <w:p w:rsidR="00AE5C17" w:rsidRPr="00AE5C17" w:rsidRDefault="00AE5C17" w:rsidP="00AE5C1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t>У новой программы есть как положительные, так и отрицательные стороны. Сначала перечислю плюсы:</w:t>
      </w:r>
    </w:p>
    <w:p w:rsidR="00AE5C17" w:rsidRPr="00AE5C17" w:rsidRDefault="00AE5C17" w:rsidP="00AE5C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t>общий стандарт для всех детских садов. У дошколят будет равный доступ к качественному образованию независимо от места проживания;</w:t>
      </w:r>
    </w:p>
    <w:p w:rsidR="00AE5C17" w:rsidRPr="00AE5C17" w:rsidRDefault="00AE5C17" w:rsidP="00AE5C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t>нацеленность на подготовку к школе. Программа ориентирована на развитие у детей когнитивных и социальных навыков, а также навыков самообслуживания, которые облегчат переход в начальную школу;</w:t>
      </w:r>
    </w:p>
    <w:p w:rsidR="00AE5C17" w:rsidRPr="00AE5C17" w:rsidRDefault="00AE5C17" w:rsidP="00AE5C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E5C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инклюзивность</w:t>
      </w:r>
      <w:proofErr w:type="spellEnd"/>
      <w:r w:rsidRPr="00AE5C17">
        <w:rPr>
          <w:rFonts w:ascii="Arial" w:eastAsia="Times New Roman" w:hAnsi="Arial" w:cs="Arial"/>
          <w:sz w:val="24"/>
          <w:szCs w:val="24"/>
          <w:lang w:eastAsia="ru-RU"/>
        </w:rPr>
        <w:t>. Будут учтены интересы детей с особыми потребностями, что обеспечит им равные с другими детьми возможности для образования и развития;</w:t>
      </w:r>
    </w:p>
    <w:p w:rsidR="00AE5C17" w:rsidRPr="00AE5C17" w:rsidRDefault="00AE5C17" w:rsidP="00AE5C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t>сотрудничество с родителями. ФОП ДО акцентирует внимание на взаимодействии с мамами и папами и вовлечении их в образовательный процесс.</w:t>
      </w:r>
    </w:p>
    <w:p w:rsidR="00AE5C17" w:rsidRPr="00AE5C17" w:rsidRDefault="00AE5C17" w:rsidP="00AE5C1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t>Минусов, по ощущениям, больше. Вот они:</w:t>
      </w:r>
    </w:p>
    <w:p w:rsidR="00AE5C17" w:rsidRPr="00AE5C17" w:rsidRDefault="00AE5C17" w:rsidP="00AE5C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t>повышенная нагрузка. </w:t>
      </w:r>
      <w:hyperlink r:id="rId17" w:tgtFrame="_blank" w:history="1">
        <w:r w:rsidRPr="00AE5C17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Программа насыщена занятиями</w:t>
        </w:r>
      </w:hyperlink>
      <w:r w:rsidRPr="00AE5C17">
        <w:rPr>
          <w:rFonts w:ascii="Arial" w:eastAsia="Times New Roman" w:hAnsi="Arial" w:cs="Arial"/>
          <w:sz w:val="24"/>
          <w:szCs w:val="24"/>
          <w:lang w:eastAsia="ru-RU"/>
        </w:rPr>
        <w:t> — это может вызвать стресс и переутомление у детей;</w:t>
      </w:r>
    </w:p>
    <w:p w:rsidR="00AE5C17" w:rsidRPr="00AE5C17" w:rsidRDefault="00AE5C17" w:rsidP="00AE5C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t>оценка достижений. Система не учитывает индивидуальный подход к ребенку и не всегда соответствует духу дошкольного образования — особенно в частных садах, которые ориентированы на игровой подход и свободное творчество без рамок и оценок;</w:t>
      </w:r>
    </w:p>
    <w:p w:rsidR="00AE5C17" w:rsidRPr="00AE5C17" w:rsidRDefault="00AE5C17" w:rsidP="00AE5C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t>затраты на реализацию. Чтобы новая программа успешно заработала, детским учреждениям понадобятся учебные материалы, современное оборудование, доступ к образовательным ресурсам. Учитывая разное оснащение садов, на это может понадобиться весомое дополнительное финансирование;</w:t>
      </w:r>
    </w:p>
    <w:p w:rsidR="00AE5C17" w:rsidRPr="00AE5C17" w:rsidRDefault="00AE5C17" w:rsidP="00AE5C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t>переобучение педагогов. Внедрение новых образовательных методов может потребовать переподготовки воспитателей. Это займет время и увеличит нагрузку на сотрудников детсадов;</w:t>
      </w:r>
    </w:p>
    <w:p w:rsidR="00AE5C17" w:rsidRPr="00AE5C17" w:rsidRDefault="00AE5C17" w:rsidP="00AE5C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t>перегруженная программа мероприятий. ФОП ДО предусматривает более 40 праздников в год — в среднем по три-четыре в месяц. Это может создать дополнительную нагрузку на педагогов и не всегда соответствовать потребностям детей;</w:t>
      </w:r>
    </w:p>
    <w:p w:rsidR="00AE5C17" w:rsidRPr="00AE5C17" w:rsidRDefault="00AE5C17" w:rsidP="00AE5C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t>уменьшение времени на игры. </w:t>
      </w:r>
      <w:hyperlink r:id="rId18" w:tgtFrame="_blank" w:history="1">
        <w:r w:rsidRPr="00AE5C17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Некоторые эксперты считают</w:t>
        </w:r>
      </w:hyperlink>
      <w:r w:rsidRPr="00AE5C17">
        <w:rPr>
          <w:rFonts w:ascii="Arial" w:eastAsia="Times New Roman" w:hAnsi="Arial" w:cs="Arial"/>
          <w:sz w:val="24"/>
          <w:szCs w:val="24"/>
          <w:lang w:eastAsia="ru-RU"/>
        </w:rPr>
        <w:t>, что ФОП ДО слишком сосредотачивается на образовательных занятиях и подготовке к школе. Из-за этого у детей будет меньше времени для свободных игр, а это важно для развития дошколят.</w:t>
      </w:r>
    </w:p>
    <w:p w:rsidR="00AE5C17" w:rsidRPr="00AE5C17" w:rsidRDefault="00AE5C17" w:rsidP="00AE5C17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AE5C17">
        <w:rPr>
          <w:rFonts w:ascii="Arial" w:eastAsia="Times New Roman" w:hAnsi="Arial" w:cs="Arial"/>
          <w:sz w:val="36"/>
          <w:szCs w:val="36"/>
          <w:lang w:eastAsia="ru-RU"/>
        </w:rPr>
        <w:t>Что в итоге</w:t>
      </w:r>
    </w:p>
    <w:p w:rsidR="00AE5C17" w:rsidRPr="00AE5C17" w:rsidRDefault="00AE5C17" w:rsidP="00AE5C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t>С 1 сентября 2023 года все детские сады начали работать по новой Федеральной образовательной программе дошкольных учреждений — ФОП ДО.</w:t>
      </w:r>
    </w:p>
    <w:p w:rsidR="00AE5C17" w:rsidRPr="00AE5C17" w:rsidRDefault="00AE5C17" w:rsidP="00AE5C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t>ФОП во многом дублирует ФГОС, по которым сады работали ранее. Из основных новшеств — расширенные нормативы и ориентиры возможных достижений детей к определенному возрасту в пяти областях: от познавательного до физического развития. Кроме того, норматив включает перечень рекомендуемой литературы, музыки, мультфильмов, а также основных государственных и народных праздников.</w:t>
      </w:r>
    </w:p>
    <w:p w:rsidR="00AE5C17" w:rsidRPr="00AE5C17" w:rsidRDefault="00AE5C17" w:rsidP="00AE5C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5C17">
        <w:rPr>
          <w:rFonts w:ascii="Arial" w:eastAsia="Times New Roman" w:hAnsi="Arial" w:cs="Arial"/>
          <w:sz w:val="24"/>
          <w:szCs w:val="24"/>
          <w:lang w:eastAsia="ru-RU"/>
        </w:rPr>
        <w:t>Внедрение ФОП должно дать детям в разных регионах страны равный доступ к качественному дошкольному образованию с ориентиром на воспитание и развитие ребенка как гражданина Российской Федерации. В итоге это должно способствовать более полноценной и успешной подготовке к школе и жизни в целом.</w:t>
      </w:r>
    </w:p>
    <w:p w:rsidR="00855488" w:rsidRDefault="00AE5C17">
      <w:bookmarkStart w:id="0" w:name="_GoBack"/>
      <w:bookmarkEnd w:id="0"/>
    </w:p>
    <w:sectPr w:rsidR="0085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81DEA"/>
    <w:multiLevelType w:val="multilevel"/>
    <w:tmpl w:val="95F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431A6"/>
    <w:multiLevelType w:val="multilevel"/>
    <w:tmpl w:val="D45A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A174AB"/>
    <w:multiLevelType w:val="multilevel"/>
    <w:tmpl w:val="37A0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F32DF9"/>
    <w:multiLevelType w:val="multilevel"/>
    <w:tmpl w:val="CBEA6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13"/>
    <w:rsid w:val="00046A13"/>
    <w:rsid w:val="00371AE1"/>
    <w:rsid w:val="00485882"/>
    <w:rsid w:val="00A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EA29E-FFE4-4AA9-8716-B40BA4D1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5C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5C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5C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5C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5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3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3251">
              <w:marLeft w:val="0"/>
              <w:marRight w:val="0"/>
              <w:marTop w:val="0"/>
              <w:marBottom w:val="0"/>
              <w:divBdr>
                <w:top w:val="single" w:sz="6" w:space="0" w:color="4A76A8"/>
                <w:left w:val="single" w:sz="6" w:space="0" w:color="4A76A8"/>
                <w:bottom w:val="single" w:sz="6" w:space="0" w:color="4A76A8"/>
                <w:right w:val="single" w:sz="6" w:space="0" w:color="4A76A8"/>
              </w:divBdr>
              <w:divsChild>
                <w:div w:id="16492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97557">
              <w:marLeft w:val="0"/>
              <w:marRight w:val="0"/>
              <w:marTop w:val="0"/>
              <w:marBottom w:val="0"/>
              <w:divBdr>
                <w:top w:val="single" w:sz="6" w:space="0" w:color="F58220"/>
                <w:left w:val="single" w:sz="6" w:space="0" w:color="F58220"/>
                <w:bottom w:val="single" w:sz="6" w:space="0" w:color="F58220"/>
                <w:right w:val="single" w:sz="6" w:space="0" w:color="F58220"/>
              </w:divBdr>
              <w:divsChild>
                <w:div w:id="38806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.ru/fgos/fgos-do/" TargetMode="External"/><Relationship Id="rId13" Type="http://schemas.openxmlformats.org/officeDocument/2006/relationships/hyperlink" Target="https://www.garant.ru/products/ipo/prime/doc/405942493/" TargetMode="External"/><Relationship Id="rId18" Type="http://schemas.openxmlformats.org/officeDocument/2006/relationships/hyperlink" Target="https://vogazeta.ru/articles/2022/11/16/CHto_proiskhodit/21322-kak_minimum_dorabot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5942493/" TargetMode="External"/><Relationship Id="rId12" Type="http://schemas.openxmlformats.org/officeDocument/2006/relationships/hyperlink" Target="https://www.garant.ru/products/ipo/prime/doc/405942493/" TargetMode="External"/><Relationship Id="rId17" Type="http://schemas.openxmlformats.org/officeDocument/2006/relationships/hyperlink" Target="https://vogazeta.ru/articles/2022/11/18/edpolitics/21326-eksperty_doshkolnogo_obrazovaniya_predlozhili_izmeneniya_v_novyy_proekt_federalnoy_obrazovatelnoy_programm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rant.ru/products/ipo/prime/doc/405942493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ld-firo.ranepa.ru/navigator-programm-do" TargetMode="External"/><Relationship Id="rId11" Type="http://schemas.openxmlformats.org/officeDocument/2006/relationships/hyperlink" Target="https://www.garant.ru/products/ipo/prime/doc/405942493/" TargetMode="External"/><Relationship Id="rId5" Type="http://schemas.openxmlformats.org/officeDocument/2006/relationships/hyperlink" Target="https://fgos.ru/fgos/fgos-do/" TargetMode="External"/><Relationship Id="rId15" Type="http://schemas.openxmlformats.org/officeDocument/2006/relationships/hyperlink" Target="https://www.garant.ru/products/ipo/prime/doc/405942493/" TargetMode="External"/><Relationship Id="rId10" Type="http://schemas.openxmlformats.org/officeDocument/2006/relationships/hyperlink" Target="https://www.garant.ru/products/ipo/prime/doc/405942493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405942493/" TargetMode="External"/><Relationship Id="rId14" Type="http://schemas.openxmlformats.org/officeDocument/2006/relationships/hyperlink" Target="https://www.garant.ru/products/ipo/prime/doc/4059424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3056</Words>
  <Characters>17423</Characters>
  <Application>Microsoft Office Word</Application>
  <DocSecurity>0</DocSecurity>
  <Lines>145</Lines>
  <Paragraphs>40</Paragraphs>
  <ScaleCrop>false</ScaleCrop>
  <Company/>
  <LinksUpToDate>false</LinksUpToDate>
  <CharactersWithSpaces>20439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АСИОУ</cp:lastModifiedBy>
  <cp:revision>3</cp:revision>
  <dcterms:created xsi:type="dcterms:W3CDTF">2023-12-28T12:00:00Z</dcterms:created>
  <dcterms:modified xsi:type="dcterms:W3CDTF">2023-12-28T12:01:00Z</dcterms:modified>
</cp:coreProperties>
</file>