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094">
        <w:rPr>
          <w:rFonts w:ascii="Times New Roman" w:hAnsi="Times New Roman" w:cs="Times New Roman"/>
          <w:b/>
          <w:bCs/>
          <w:sz w:val="28"/>
          <w:szCs w:val="28"/>
        </w:rPr>
        <w:t>Что такое грипп и основные меры профилактики гриппа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Грипп — это тяжелая вирусная инфекция. Грипп может приводить к серьезным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осложнениям, в ряде случаев заканчивается летально, особенно у маленьких детей,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пожилых людей, у лиц со сниженным иммунитетом. У лиц молодого возраста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94">
        <w:rPr>
          <w:rFonts w:ascii="Times New Roman" w:hAnsi="Times New Roman" w:cs="Times New Roman"/>
          <w:sz w:val="26"/>
          <w:szCs w:val="26"/>
        </w:rPr>
        <w:t>имеется высокий риск тяжелого течения гриппа.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Эпидемии гриппа случаются каждый год в холодное время года и поражают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значительное число населения.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Начинается заболевание внезапным общим недомоганием, головной болью,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ломотой во всем теле, ознобом, повышением температуры до 39-40 градусов,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потливостью, возможны головокружения, носовые кровотечения. Кашель и насморк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94">
        <w:rPr>
          <w:rFonts w:ascii="Times New Roman" w:hAnsi="Times New Roman" w:cs="Times New Roman"/>
          <w:sz w:val="26"/>
          <w:szCs w:val="26"/>
        </w:rPr>
        <w:t>бывают не всегда. Грипп — вовсе не безобидное заболевание, как считают многие.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Он опасен осложнениями, чаще всего такими, как бронхит, пневмония, поражение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почек, сердца.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Учитывая тяжелое течение заболевания и возможные негативные последствия,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 нашей стране проводится бесплатная иммунизация населения против гриппа.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 случае заболевания не стоит заниматься самолечением, принимать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антибиотики: они не защищают от гриппа и других респираторных вирусных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инфекций и не излечивают от него. Лекарственные средства стоит принимать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94">
        <w:rPr>
          <w:rFonts w:ascii="Times New Roman" w:hAnsi="Times New Roman" w:cs="Times New Roman"/>
          <w:sz w:val="26"/>
          <w:szCs w:val="26"/>
        </w:rPr>
        <w:t>по назначению врача.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При первых признаках гриппа больного необходимо немедленно уложить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 постель и вызвать медицинского работника на дом. Помещение, где находится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больной, следует тщательно проветривать, убирать, мыть пол и обтирать мебель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водой с добавлением дезинфицирующих средств. При кашле и чихании больной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должен закрывать рот и нос платком, а окружающие здоровые люди носить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медицинские маски, которые необходимо менять каждые 4 часа. Больному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необходимо выделить отдельное бельё, посуду, полотенце, которые после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употребления следует кипятить, а затем стирать. Посуду обрабатывать кипятком.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35094">
        <w:rPr>
          <w:rFonts w:ascii="Times New Roman" w:hAnsi="Times New Roman" w:cs="Times New Roman"/>
          <w:b/>
          <w:bCs/>
          <w:sz w:val="26"/>
          <w:szCs w:val="26"/>
        </w:rPr>
        <w:t>Основные меры профилактики гриппа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1. Избегайте посещения многолюдных мест, компаний друзей или знакомых,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поскольку там могут быть больные гриппом. Исключите развлекательные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мероприятия.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2. В местах скопления людей и при близком контакте с ними, например,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на лекциях в аудитории, на занятиях в учебном классе, в библиотеке,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при нахождении в общественном транспорте, или в магазине, носите маску,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защищающую нос и рот.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3. Чаще мойте руки с мылом. Старайтесь не прикасаться руками к своему носу,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рту, глазам.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4. Не пользуйтесь чужими предметами личной гигиены (полотенцем, носовым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платком), чужим мобильным телефоном — на них могут быть вирусы гриппа.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5. Проветривайте свои жилые и учебные помещения. Проводите в них влажную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уборку с использованием бытовых моющих средств.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6. Соблюдайте режим дня, режим труда и отдыха, включите в свой рацион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овощи, фрукты, соки, употребляйте достаточное количество жидкости.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Старайтесь ежедневно гулять на свежем воздухе.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Это повысит устойчивость вашего организма к простудным заболеваниям.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7. При появлении симптомов гриппоподобного заболевания (повышение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температуры тела, головная боль, боли в горле, насморк, кашель, рвота, жидкий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lastRenderedPageBreak/>
        <w:t>стул) не ходите на занятия, оставайтесь дома, немедленно вызывайте врача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поликлиники или скорую помощь.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 целью недопущения распространения гриппа и ОРВИ необходимо помнить,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что золотым стандартом профилактики гриппа и ОРВИ является комбинация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средств специфической и неспецифической защиты.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Индивидуальную профилактику гриппа можно разделить на два направления: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неспецифическая и специфическая.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Неспецифическая профилактика предполагает применение средств,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направленных на общее укрепление организма, создание барьеров на пути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проникновения респираторных вирусов в организм через верхние дыхательные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пути. Для укрепления организма проводят закаливание, витаминизацию,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принимают средства, укрепляющие иммунитет. Для защиты органов дыхания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используют прежде всего медицинские маски, а также такие средства, как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094">
        <w:rPr>
          <w:rFonts w:ascii="Times New Roman" w:hAnsi="Times New Roman" w:cs="Times New Roman"/>
          <w:sz w:val="26"/>
          <w:szCs w:val="26"/>
        </w:rPr>
        <w:t>оксолиновая</w:t>
      </w:r>
      <w:proofErr w:type="spellEnd"/>
      <w:r w:rsidRPr="00A35094">
        <w:rPr>
          <w:rFonts w:ascii="Times New Roman" w:hAnsi="Times New Roman" w:cs="Times New Roman"/>
          <w:sz w:val="26"/>
          <w:szCs w:val="26"/>
        </w:rPr>
        <w:t xml:space="preserve"> мазь, </w:t>
      </w:r>
      <w:proofErr w:type="spellStart"/>
      <w:r w:rsidRPr="00A35094">
        <w:rPr>
          <w:rFonts w:ascii="Times New Roman" w:hAnsi="Times New Roman" w:cs="Times New Roman"/>
          <w:sz w:val="26"/>
          <w:szCs w:val="26"/>
        </w:rPr>
        <w:t>гриппферон</w:t>
      </w:r>
      <w:proofErr w:type="spellEnd"/>
      <w:r w:rsidRPr="00A3509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Специфическая профилактика предполагает введение вакцины. Вакцина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защищает от заболевания гриппом, но не защищает от заболеваний, вызванных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 xml:space="preserve">другими респираторными вирусами </w:t>
      </w:r>
      <w:proofErr w:type="spellStart"/>
      <w:r w:rsidRPr="00A35094">
        <w:rPr>
          <w:rFonts w:ascii="Times New Roman" w:hAnsi="Times New Roman" w:cs="Times New Roman"/>
          <w:sz w:val="26"/>
          <w:szCs w:val="26"/>
        </w:rPr>
        <w:t>негриппозной</w:t>
      </w:r>
      <w:proofErr w:type="spellEnd"/>
      <w:r w:rsidRPr="00A35094">
        <w:rPr>
          <w:rFonts w:ascii="Times New Roman" w:hAnsi="Times New Roman" w:cs="Times New Roman"/>
          <w:sz w:val="26"/>
          <w:szCs w:val="26"/>
        </w:rPr>
        <w:t xml:space="preserve"> этиологии.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Состав вакцин против гриппа обновляется ежегодно в соответствии с данными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ВОЗ о том, какие вирусы гриппа будут циркулировать в данном эпидемическом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сезоне. Риск заболеть гриппом у привитого человека минимальный, кроме того,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вакцинация существенно уменьшает тяжесть течения заболевания ОРВИ 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предотвращает развитие осложнений, так как в состав вакцин входят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094">
        <w:rPr>
          <w:rFonts w:ascii="Times New Roman" w:hAnsi="Times New Roman" w:cs="Times New Roman"/>
          <w:sz w:val="26"/>
          <w:szCs w:val="26"/>
        </w:rPr>
        <w:t>иммуномодуляторы</w:t>
      </w:r>
      <w:proofErr w:type="spellEnd"/>
      <w:r w:rsidRPr="00A35094">
        <w:rPr>
          <w:rFonts w:ascii="Times New Roman" w:hAnsi="Times New Roman" w:cs="Times New Roman"/>
          <w:sz w:val="26"/>
          <w:szCs w:val="26"/>
        </w:rPr>
        <w:t>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Широко известный препарат с противовирусным действием для наружного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 xml:space="preserve">применения — </w:t>
      </w:r>
      <w:proofErr w:type="spellStart"/>
      <w:r w:rsidRPr="00A35094">
        <w:rPr>
          <w:rFonts w:ascii="Times New Roman" w:hAnsi="Times New Roman" w:cs="Times New Roman"/>
          <w:sz w:val="26"/>
          <w:szCs w:val="26"/>
        </w:rPr>
        <w:t>оксолиновая</w:t>
      </w:r>
      <w:proofErr w:type="spellEnd"/>
      <w:r w:rsidRPr="00A35094">
        <w:rPr>
          <w:rFonts w:ascii="Times New Roman" w:hAnsi="Times New Roman" w:cs="Times New Roman"/>
          <w:sz w:val="26"/>
          <w:szCs w:val="26"/>
        </w:rPr>
        <w:t xml:space="preserve"> мазь, которой необходимо смазывать слизистую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оболочку носа перед выходом из дома.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Не следует пренебрегать народными средствами профилактики - чесноком 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луком. Они содержат особые вещества - фитонциды, которые препятствуют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размножению бактерий и вирусов. Ешьте чеснок и лук при каждой удобной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возможности отдельно или в составе блюд.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 период эпидемии гриппа рекомендуется принимать витамин С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(«Аскорбиновая кислота», «</w:t>
      </w:r>
      <w:proofErr w:type="spellStart"/>
      <w:r w:rsidRPr="00A35094">
        <w:rPr>
          <w:rFonts w:ascii="Times New Roman" w:hAnsi="Times New Roman" w:cs="Times New Roman"/>
          <w:sz w:val="26"/>
          <w:szCs w:val="26"/>
        </w:rPr>
        <w:t>Ревит</w:t>
      </w:r>
      <w:proofErr w:type="spellEnd"/>
      <w:r w:rsidRPr="00A35094">
        <w:rPr>
          <w:rFonts w:ascii="Times New Roman" w:hAnsi="Times New Roman" w:cs="Times New Roman"/>
          <w:sz w:val="26"/>
          <w:szCs w:val="26"/>
        </w:rPr>
        <w:t>»), а также натуральный витамин С, содержащийся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94">
        <w:rPr>
          <w:rFonts w:ascii="Times New Roman" w:hAnsi="Times New Roman" w:cs="Times New Roman"/>
          <w:sz w:val="26"/>
          <w:szCs w:val="26"/>
        </w:rPr>
        <w:t>в шиповнике, клюкве, черной смородине, бруснике, жимолости, малине,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94">
        <w:rPr>
          <w:rFonts w:ascii="Times New Roman" w:hAnsi="Times New Roman" w:cs="Times New Roman"/>
          <w:sz w:val="26"/>
          <w:szCs w:val="26"/>
        </w:rPr>
        <w:t>цитрусовых и чаях, морсах из растений, богатых витамином С (шиповник, клюква,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94">
        <w:rPr>
          <w:rFonts w:ascii="Times New Roman" w:hAnsi="Times New Roman" w:cs="Times New Roman"/>
          <w:sz w:val="26"/>
          <w:szCs w:val="26"/>
        </w:rPr>
        <w:t>брусника, черная смородина и др.)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Соблюдать гигиену рук: грипп может распространяться через загрязненные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руки или предметы, поэтому дети, родители и персонал должны знать о важности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соблюдения гигиены рук и о надлежащих методах мытья рук; детям и персоналу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необходимо часто мыть руки водой с мылом, особенно после кашля или чихания,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перед едой и после посещения туалета; в туалетах и гигиенических комнатах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необходимо бесперебойное наличие мыла, бумажных полотенец 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дезинфицирующих средств; классные руководители ведут надзор за детьми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(учащихся младших классов общеобразовательных школ) во время мытья рук.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«Респираторный этикет».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Вирусы гриппа распространяются, главным образом, от человека человеку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через вдыхание мельчайших капелек, образующихся при кашле и чихании. При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кашле и чихании рекомендуется прикрывать нос и рот одноразовым платком 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выбрасывать его в урну после использования, а также мыть руки.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lastRenderedPageBreak/>
        <w:t>Для соблюдения «респираторного этикета» дети и персонал должны быть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обеспечены одноразовыми платками и проинструктированы о важности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«респираторного этикета», включая нежелательности касания лица руками. При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отсутствии носового платка эпидемиологи рекомендуют чихать или кашлять в сгиб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локтя, ограничив рукавом пространство распространения вирусов и сохранив</w:t>
      </w:r>
    </w:p>
    <w:p w:rsidR="00A35094" w:rsidRPr="00A35094" w:rsidRDefault="00A35094" w:rsidP="00A35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94">
        <w:rPr>
          <w:rFonts w:ascii="Times New Roman" w:hAnsi="Times New Roman" w:cs="Times New Roman"/>
          <w:sz w:val="26"/>
          <w:szCs w:val="26"/>
        </w:rPr>
        <w:t>в чистоте собственные руки.</w:t>
      </w:r>
    </w:p>
    <w:p w:rsidR="00584FAA" w:rsidRDefault="00584FAA" w:rsidP="00A35094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A35094"/>
    <w:rsid w:val="001647D3"/>
    <w:rsid w:val="002828AA"/>
    <w:rsid w:val="005573BD"/>
    <w:rsid w:val="00584FAA"/>
    <w:rsid w:val="006504CB"/>
    <w:rsid w:val="007373C0"/>
    <w:rsid w:val="00781F3A"/>
    <w:rsid w:val="007905F5"/>
    <w:rsid w:val="007D21BF"/>
    <w:rsid w:val="00942318"/>
    <w:rsid w:val="009A0018"/>
    <w:rsid w:val="00A055E2"/>
    <w:rsid w:val="00A35094"/>
    <w:rsid w:val="00A35AB1"/>
    <w:rsid w:val="00B2097B"/>
    <w:rsid w:val="00C23B51"/>
    <w:rsid w:val="00C37547"/>
    <w:rsid w:val="00DB05FE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2020-02-26T11:15:00Z</dcterms:created>
  <dcterms:modified xsi:type="dcterms:W3CDTF">2020-02-26T11:18:00Z</dcterms:modified>
</cp:coreProperties>
</file>