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3" w:rsidRDefault="00D77ED3" w:rsidP="00D77ED3">
      <w:pPr>
        <w:shd w:val="clear" w:color="auto" w:fill="FFFFFF"/>
        <w:spacing w:line="241" w:lineRule="exact"/>
        <w:ind w:right="40"/>
        <w:jc w:val="right"/>
        <w:rPr>
          <w:bCs/>
          <w:spacing w:val="-1"/>
          <w:sz w:val="20"/>
          <w:szCs w:val="20"/>
        </w:rPr>
      </w:pPr>
    </w:p>
    <w:p w:rsidR="00D77ED3" w:rsidRPr="00EB035A" w:rsidRDefault="00D77ED3" w:rsidP="00D77ED3">
      <w:pPr>
        <w:pStyle w:val="a3"/>
        <w:ind w:left="214"/>
        <w:jc w:val="center"/>
        <w:rPr>
          <w:b/>
          <w:noProof/>
          <w:sz w:val="28"/>
          <w:szCs w:val="28"/>
          <w:lang w:eastAsia="ru-RU"/>
        </w:rPr>
      </w:pPr>
      <w:r w:rsidRPr="00EB035A">
        <w:rPr>
          <w:b/>
          <w:noProof/>
          <w:sz w:val="28"/>
          <w:szCs w:val="28"/>
          <w:lang w:eastAsia="ru-RU"/>
        </w:rPr>
        <w:t>Муниципальное бюджтное общеобразовательное учреждение Покров – Рогульская СШ</w:t>
      </w:r>
    </w:p>
    <w:p w:rsidR="00D77ED3" w:rsidRDefault="00D77ED3" w:rsidP="00D77ED3">
      <w:pPr>
        <w:jc w:val="center"/>
      </w:pPr>
    </w:p>
    <w:p w:rsidR="00D77ED3" w:rsidRDefault="00D77ED3" w:rsidP="00D77ED3">
      <w:pPr>
        <w:jc w:val="center"/>
      </w:pPr>
    </w:p>
    <w:p w:rsidR="00EB035A" w:rsidRPr="00EB035A" w:rsidRDefault="00EB035A" w:rsidP="00EB035A">
      <w:pPr>
        <w:suppressAutoHyphens w:val="0"/>
        <w:rPr>
          <w:sz w:val="28"/>
          <w:szCs w:val="28"/>
          <w:lang w:eastAsia="ru-RU"/>
        </w:rPr>
      </w:pPr>
      <w:r w:rsidRPr="00EB035A">
        <w:rPr>
          <w:sz w:val="28"/>
          <w:szCs w:val="28"/>
          <w:lang w:eastAsia="ru-RU"/>
        </w:rPr>
        <w:t xml:space="preserve">                                                                                Утверждена</w:t>
      </w:r>
    </w:p>
    <w:p w:rsidR="00EB035A" w:rsidRPr="00EB035A" w:rsidRDefault="00EB035A" w:rsidP="00EB035A">
      <w:pPr>
        <w:suppressAutoHyphens w:val="0"/>
        <w:rPr>
          <w:sz w:val="28"/>
          <w:szCs w:val="28"/>
          <w:lang w:eastAsia="ru-RU"/>
        </w:rPr>
      </w:pPr>
      <w:r w:rsidRPr="00EB035A">
        <w:rPr>
          <w:sz w:val="28"/>
          <w:szCs w:val="28"/>
          <w:lang w:eastAsia="ru-RU"/>
        </w:rPr>
        <w:t xml:space="preserve">                                                                                Приказ по школе №</w:t>
      </w:r>
      <w:r w:rsidR="00673D61">
        <w:rPr>
          <w:sz w:val="28"/>
          <w:szCs w:val="28"/>
          <w:lang w:eastAsia="ru-RU"/>
        </w:rPr>
        <w:t>6</w:t>
      </w:r>
      <w:r w:rsidR="00A933CF">
        <w:rPr>
          <w:sz w:val="28"/>
          <w:szCs w:val="28"/>
          <w:lang w:eastAsia="ru-RU"/>
        </w:rPr>
        <w:t>0</w:t>
      </w:r>
    </w:p>
    <w:p w:rsidR="00EB035A" w:rsidRPr="00EB035A" w:rsidRDefault="00EB035A" w:rsidP="00EB035A">
      <w:pPr>
        <w:suppressAutoHyphens w:val="0"/>
        <w:rPr>
          <w:sz w:val="28"/>
          <w:szCs w:val="28"/>
          <w:lang w:eastAsia="ru-RU"/>
        </w:rPr>
      </w:pPr>
      <w:r w:rsidRPr="00EB035A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A933CF">
        <w:rPr>
          <w:sz w:val="28"/>
          <w:szCs w:val="28"/>
          <w:lang w:eastAsia="ru-RU"/>
        </w:rPr>
        <w:t xml:space="preserve">        От  01.09.</w:t>
      </w:r>
      <w:r>
        <w:rPr>
          <w:sz w:val="28"/>
          <w:szCs w:val="28"/>
          <w:lang w:eastAsia="ru-RU"/>
        </w:rPr>
        <w:t>2019</w:t>
      </w:r>
      <w:r w:rsidRPr="00EB035A">
        <w:rPr>
          <w:sz w:val="28"/>
          <w:szCs w:val="28"/>
          <w:lang w:eastAsia="ru-RU"/>
        </w:rPr>
        <w:t xml:space="preserve">г.      </w:t>
      </w:r>
    </w:p>
    <w:p w:rsidR="00EB035A" w:rsidRPr="00EB035A" w:rsidRDefault="00EB035A" w:rsidP="00EB035A">
      <w:pPr>
        <w:suppressAutoHyphens w:val="0"/>
        <w:rPr>
          <w:sz w:val="28"/>
          <w:szCs w:val="28"/>
          <w:lang w:eastAsia="ru-RU"/>
        </w:rPr>
      </w:pPr>
    </w:p>
    <w:p w:rsidR="00D77ED3" w:rsidRPr="00EB035A" w:rsidRDefault="00EB035A" w:rsidP="00D77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B035A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              Т.А.Соколова</w:t>
      </w: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 РАБОЧЕЙ ПРОГРАММЕ ПО УЧЕБНОМУ ПРЕДМЕТУ (КУРСУ)</w:t>
      </w: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D77ED3" w:rsidRDefault="00D77ED3" w:rsidP="00D77ED3">
      <w:pPr>
        <w:jc w:val="center"/>
        <w:rPr>
          <w:sz w:val="36"/>
          <w:szCs w:val="36"/>
        </w:rPr>
      </w:pPr>
    </w:p>
    <w:p w:rsidR="00EB035A" w:rsidRDefault="00EB035A" w:rsidP="00D77ED3">
      <w:pPr>
        <w:jc w:val="center"/>
        <w:rPr>
          <w:sz w:val="28"/>
          <w:szCs w:val="28"/>
        </w:rPr>
      </w:pPr>
    </w:p>
    <w:p w:rsidR="00EB035A" w:rsidRDefault="00EB035A" w:rsidP="00D77ED3">
      <w:pPr>
        <w:jc w:val="center"/>
        <w:rPr>
          <w:sz w:val="28"/>
          <w:szCs w:val="28"/>
        </w:rPr>
      </w:pPr>
    </w:p>
    <w:p w:rsidR="00EB035A" w:rsidRDefault="00EB035A" w:rsidP="00D77ED3">
      <w:pPr>
        <w:jc w:val="center"/>
        <w:rPr>
          <w:sz w:val="28"/>
          <w:szCs w:val="28"/>
        </w:rPr>
      </w:pPr>
    </w:p>
    <w:p w:rsidR="00EB035A" w:rsidRDefault="00EB035A" w:rsidP="00D77ED3">
      <w:pPr>
        <w:jc w:val="center"/>
        <w:rPr>
          <w:sz w:val="28"/>
          <w:szCs w:val="28"/>
        </w:rPr>
      </w:pPr>
    </w:p>
    <w:p w:rsidR="00EB035A" w:rsidRDefault="00EB035A" w:rsidP="00D77ED3">
      <w:pPr>
        <w:jc w:val="center"/>
        <w:rPr>
          <w:sz w:val="28"/>
          <w:szCs w:val="28"/>
        </w:rPr>
      </w:pPr>
    </w:p>
    <w:p w:rsidR="00D77ED3" w:rsidRDefault="00D77ED3" w:rsidP="00D77E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Покров – Рогули</w:t>
      </w:r>
    </w:p>
    <w:p w:rsidR="00D77ED3" w:rsidRPr="00A11ABD" w:rsidRDefault="00D77ED3" w:rsidP="00D77ED3">
      <w:pPr>
        <w:jc w:val="center"/>
        <w:rPr>
          <w:sz w:val="28"/>
          <w:szCs w:val="28"/>
        </w:rPr>
        <w:sectPr w:rsidR="00D77ED3" w:rsidRPr="00A11ABD" w:rsidSect="00D77ED3">
          <w:pgSz w:w="11910" w:h="16840"/>
          <w:pgMar w:top="980" w:right="340" w:bottom="280" w:left="920" w:header="720" w:footer="720" w:gutter="0"/>
          <w:cols w:space="720"/>
        </w:sectPr>
      </w:pPr>
      <w:r>
        <w:rPr>
          <w:sz w:val="28"/>
          <w:szCs w:val="28"/>
        </w:rPr>
        <w:t xml:space="preserve"> 2019</w:t>
      </w:r>
    </w:p>
    <w:p w:rsidR="00D77ED3" w:rsidRPr="00D61F5E" w:rsidRDefault="00D77ED3" w:rsidP="00D77ED3">
      <w:pPr>
        <w:jc w:val="center"/>
      </w:pPr>
      <w:r w:rsidRPr="00D61F5E">
        <w:rPr>
          <w:b/>
          <w:bCs/>
        </w:rPr>
        <w:lastRenderedPageBreak/>
        <w:t>1. Общие положения</w:t>
      </w:r>
    </w:p>
    <w:p w:rsidR="00D77ED3" w:rsidRPr="00D61F5E" w:rsidRDefault="00D77ED3" w:rsidP="00D77ED3">
      <w:pPr>
        <w:spacing w:line="276" w:lineRule="auto"/>
        <w:ind w:firstLine="540"/>
        <w:jc w:val="both"/>
      </w:pPr>
      <w:r w:rsidRPr="00D61F5E">
        <w:t xml:space="preserve">1.1. Настоящее Положение о </w:t>
      </w:r>
      <w:r>
        <w:t>Р</w:t>
      </w:r>
      <w:r w:rsidRPr="00D61F5E">
        <w:t>абочей программе по уче</w:t>
      </w:r>
      <w:r>
        <w:t>бному предмету (курсу) педагога (далее Положение)</w:t>
      </w:r>
      <w:r w:rsidRPr="00D61F5E">
        <w:t xml:space="preserve">  разработано в соответствии с Федеральным законом  «Об образовании в</w:t>
      </w:r>
      <w:r>
        <w:t xml:space="preserve"> Российской Федерации»</w:t>
      </w:r>
      <w:r w:rsidRPr="00D61F5E">
        <w:t>, в соответствии с требованиями</w:t>
      </w:r>
      <w:r>
        <w:t xml:space="preserve"> ФГОС НОО, ФГОС ООО, ФГОС СОО, Федеральным перечнем учебников </w:t>
      </w:r>
      <w:r w:rsidRPr="00CA265B">
        <w:t>(</w:t>
      </w:r>
      <w:r>
        <w:t>п</w:t>
      </w:r>
      <w:r w:rsidRPr="00CA265B">
        <w:t>риказ Министерства образования и науки Российской Федерации от 31 марта 2014 г. № 253 с изменениями и дополнениями</w:t>
      </w:r>
      <w:r>
        <w:t>).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 w:rsidRPr="00D61F5E">
        <w:t xml:space="preserve">1.2. </w:t>
      </w:r>
      <w:r w:rsidRPr="00D61F5E">
        <w:rPr>
          <w:color w:val="000000"/>
        </w:rPr>
        <w:t>Настоящее Положение определяет структуру, по</w:t>
      </w:r>
      <w:r>
        <w:rPr>
          <w:color w:val="000000"/>
        </w:rPr>
        <w:t>рядок разработки и утверждения р</w:t>
      </w:r>
      <w:r w:rsidRPr="00D61F5E">
        <w:rPr>
          <w:color w:val="000000"/>
        </w:rPr>
        <w:t>абочей программы учебного предмета (курса).</w:t>
      </w:r>
    </w:p>
    <w:p w:rsidR="00D77ED3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>1.3. Рабочая программа, утвержденная  О</w:t>
      </w:r>
      <w:r>
        <w:rPr>
          <w:color w:val="000000"/>
        </w:rPr>
        <w:t xml:space="preserve">У – это </w:t>
      </w:r>
      <w:r w:rsidRPr="00D61F5E">
        <w:rPr>
          <w:color w:val="000000"/>
        </w:rPr>
        <w:t>локальный нормативный документ, определяющий объем, порядок, содержание изучения  учебного предмета</w:t>
      </w:r>
      <w:r>
        <w:rPr>
          <w:color w:val="000000"/>
        </w:rPr>
        <w:t xml:space="preserve"> (курса)</w:t>
      </w:r>
      <w:r w:rsidRPr="00D61F5E">
        <w:rPr>
          <w:color w:val="000000"/>
        </w:rPr>
        <w:t>, требования к результатам освоения основной образовательной программы</w:t>
      </w:r>
      <w:r>
        <w:rPr>
          <w:color w:val="000000"/>
        </w:rPr>
        <w:t>.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 xml:space="preserve">1.4. К Рабочим программам, которые в совокупности определяют содержание деятельности </w:t>
      </w:r>
      <w:r>
        <w:rPr>
          <w:color w:val="000000"/>
        </w:rPr>
        <w:t>ОУ</w:t>
      </w:r>
      <w:r w:rsidRPr="00D61F5E">
        <w:rPr>
          <w:color w:val="000000"/>
        </w:rPr>
        <w:t xml:space="preserve"> в рамках реализации образовательной программы, относятся: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по учебным предметам</w:t>
      </w:r>
      <w:r>
        <w:rPr>
          <w:color w:val="000000"/>
        </w:rPr>
        <w:t xml:space="preserve"> (курсам)</w:t>
      </w:r>
      <w:r w:rsidRPr="00D61F5E">
        <w:rPr>
          <w:color w:val="000000"/>
        </w:rPr>
        <w:t>;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внеурочной деятельности;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элективных курсов, курсов по выбору;</w:t>
      </w:r>
    </w:p>
    <w:p w:rsidR="00D77ED3" w:rsidRDefault="00D77ED3" w:rsidP="00D77ED3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</w:t>
      </w:r>
      <w:r>
        <w:rPr>
          <w:color w:val="000000"/>
        </w:rPr>
        <w:t>рограммы факультативных занятий;</w:t>
      </w:r>
    </w:p>
    <w:p w:rsidR="00D77ED3" w:rsidRPr="00D61F5E" w:rsidRDefault="00D77ED3" w:rsidP="00D77ED3">
      <w:pPr>
        <w:spacing w:after="50"/>
        <w:jc w:val="both"/>
        <w:rPr>
          <w:color w:val="000000"/>
        </w:rPr>
      </w:pPr>
      <w:r>
        <w:rPr>
          <w:color w:val="000000"/>
        </w:rPr>
        <w:t>- адаптированные рабочие программы (для детей с ОВЗ).</w:t>
      </w:r>
    </w:p>
    <w:p w:rsidR="00D77ED3" w:rsidRPr="00D61F5E" w:rsidRDefault="00D77ED3" w:rsidP="00D77ED3">
      <w:pPr>
        <w:spacing w:after="50"/>
        <w:jc w:val="both"/>
      </w:pPr>
      <w:r>
        <w:rPr>
          <w:color w:val="000000"/>
        </w:rPr>
        <w:t>1.5. Рабочая программа</w:t>
      </w:r>
      <w:r w:rsidRPr="00D61F5E">
        <w:rPr>
          <w:color w:val="000000"/>
        </w:rPr>
        <w:t xml:space="preserve"> как  компонент основной образовательной программы </w:t>
      </w:r>
      <w:r>
        <w:rPr>
          <w:color w:val="000000"/>
        </w:rPr>
        <w:t>ОУ</w:t>
      </w:r>
      <w:r w:rsidRPr="00D61F5E">
        <w:rPr>
          <w:color w:val="000000"/>
        </w:rPr>
        <w:t xml:space="preserve">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D77ED3" w:rsidRPr="00D61F5E" w:rsidRDefault="00D77ED3" w:rsidP="00D77ED3">
      <w:pPr>
        <w:tabs>
          <w:tab w:val="left" w:pos="540"/>
        </w:tabs>
        <w:jc w:val="both"/>
      </w:pPr>
      <w:r w:rsidRPr="00D61F5E">
        <w:t xml:space="preserve">1.6. </w:t>
      </w:r>
      <w:r w:rsidRPr="00830F27">
        <w:rPr>
          <w:b/>
        </w:rPr>
        <w:t>Цель</w:t>
      </w:r>
      <w:r w:rsidRPr="00D61F5E">
        <w:t xml:space="preserve"> Рабочей программы  — создание условий для планирования, организации и управления образовательным процессом по определенному учебному предмету (</w:t>
      </w:r>
      <w:r>
        <w:t>курсу</w:t>
      </w:r>
      <w:r w:rsidRPr="00D61F5E">
        <w:t>). Рабочие программы отдельных учебных предметов</w:t>
      </w:r>
      <w:r>
        <w:t xml:space="preserve"> (курсов)</w:t>
      </w:r>
      <w:r w:rsidRPr="00D61F5E">
        <w:t xml:space="preserve"> должны обеспечить достижение планируемых результатов освоения основной образовательной программы </w:t>
      </w:r>
      <w:r w:rsidRPr="00D61F5E">
        <w:rPr>
          <w:color w:val="000000"/>
        </w:rPr>
        <w:t>ОУ</w:t>
      </w:r>
      <w:r w:rsidRPr="00D61F5E">
        <w:t>.</w:t>
      </w:r>
    </w:p>
    <w:p w:rsidR="00D77ED3" w:rsidRPr="00D61F5E" w:rsidRDefault="00D77ED3" w:rsidP="00D77ED3">
      <w:pPr>
        <w:jc w:val="both"/>
      </w:pPr>
      <w:r w:rsidRPr="0042297A">
        <w:rPr>
          <w:b/>
        </w:rPr>
        <w:t>Задачи</w:t>
      </w:r>
      <w:r w:rsidRPr="00D61F5E">
        <w:t xml:space="preserve"> Рабочей  программы:</w:t>
      </w:r>
    </w:p>
    <w:p w:rsidR="00D77ED3" w:rsidRDefault="00D77ED3" w:rsidP="00D77ED3">
      <w:pPr>
        <w:tabs>
          <w:tab w:val="left" w:pos="180"/>
        </w:tabs>
        <w:ind w:firstLine="360"/>
        <w:jc w:val="both"/>
      </w:pPr>
      <w:r>
        <w:t xml:space="preserve">- </w:t>
      </w:r>
      <w:r w:rsidRPr="00D61F5E">
        <w:t>сформировать представление о практической реализации федерального государственного образовательного стандарта при</w:t>
      </w:r>
      <w:r>
        <w:t xml:space="preserve"> изучении конкретного предмета (курса);</w:t>
      </w:r>
    </w:p>
    <w:p w:rsidR="00D77ED3" w:rsidRPr="00D61F5E" w:rsidRDefault="00D77ED3" w:rsidP="00D77ED3">
      <w:pPr>
        <w:tabs>
          <w:tab w:val="left" w:pos="180"/>
        </w:tabs>
        <w:ind w:firstLine="284"/>
        <w:jc w:val="both"/>
        <w:rPr>
          <w:color w:val="000000"/>
        </w:rPr>
      </w:pPr>
      <w:r>
        <w:t xml:space="preserve">- </w:t>
      </w:r>
      <w:r w:rsidRPr="00D61F5E">
        <w:t>определить содержание, объем, порядок изучения учебных предметов</w:t>
      </w:r>
      <w:r>
        <w:t xml:space="preserve"> (курсов)</w:t>
      </w:r>
      <w:r w:rsidRPr="00D61F5E">
        <w:t xml:space="preserve"> с учетом целей, задач и особенностей образовательного процесса </w:t>
      </w:r>
      <w:r>
        <w:t>ОУ</w:t>
      </w:r>
      <w:r w:rsidRPr="00D61F5E">
        <w:t xml:space="preserve"> и контингента обучающихся. </w:t>
      </w:r>
    </w:p>
    <w:p w:rsidR="00D77ED3" w:rsidRPr="00D61F5E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t>1.7. Рабочая программа выполняет следующие функции:</w:t>
      </w:r>
    </w:p>
    <w:p w:rsidR="00D77ED3" w:rsidRPr="00D61F5E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t>-   является обязательной нормой выполнения учебного плана в полном объеме;</w:t>
      </w:r>
    </w:p>
    <w:p w:rsidR="00D77ED3" w:rsidRPr="00D61F5E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t>-   определяет содержание образования по учебному предмету</w:t>
      </w:r>
      <w:r>
        <w:rPr>
          <w:color w:val="000000"/>
        </w:rPr>
        <w:t xml:space="preserve"> (курсу)</w:t>
      </w:r>
      <w:r w:rsidRPr="00D61F5E">
        <w:rPr>
          <w:color w:val="000000"/>
        </w:rPr>
        <w:t xml:space="preserve"> на базовом и повышенном уровнях;</w:t>
      </w:r>
    </w:p>
    <w:p w:rsidR="00D77ED3" w:rsidRPr="00D61F5E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t>-    обеспечивает преемственность содержания образования по учебному предмету;</w:t>
      </w:r>
    </w:p>
    <w:p w:rsidR="00D77ED3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t>-     реализует принцип интегративного подхода в содержании образования;</w:t>
      </w:r>
    </w:p>
    <w:p w:rsidR="00D77ED3" w:rsidRPr="00D61F5E" w:rsidRDefault="00D77ED3" w:rsidP="00D77ED3">
      <w:pPr>
        <w:jc w:val="both"/>
        <w:rPr>
          <w:color w:val="000000"/>
        </w:rPr>
        <w:sectPr w:rsidR="00D77ED3" w:rsidRPr="00D61F5E" w:rsidSect="00D61F5E">
          <w:headerReference w:type="default" r:id="rId7"/>
          <w:type w:val="continuous"/>
          <w:pgSz w:w="11906" w:h="16838"/>
          <w:pgMar w:top="964" w:right="567" w:bottom="964" w:left="1276" w:header="709" w:footer="902" w:gutter="0"/>
          <w:cols w:space="720"/>
          <w:docGrid w:linePitch="360"/>
        </w:sectPr>
      </w:pPr>
      <w:r w:rsidRPr="00D61F5E">
        <w:rPr>
          <w:color w:val="000000"/>
        </w:rPr>
        <w:t xml:space="preserve"> -     создает условия для реализации </w:t>
      </w:r>
      <w:proofErr w:type="spellStart"/>
      <w:r w:rsidRPr="00D61F5E">
        <w:rPr>
          <w:color w:val="000000"/>
        </w:rPr>
        <w:t>системно-деятельностного</w:t>
      </w:r>
      <w:proofErr w:type="spellEnd"/>
      <w:r w:rsidRPr="00D61F5E">
        <w:rPr>
          <w:color w:val="000000"/>
        </w:rPr>
        <w:t xml:space="preserve"> подхода;</w:t>
      </w:r>
    </w:p>
    <w:p w:rsidR="00D77ED3" w:rsidRDefault="00D77ED3" w:rsidP="00D77ED3">
      <w:pPr>
        <w:jc w:val="both"/>
        <w:rPr>
          <w:color w:val="000000"/>
        </w:rPr>
      </w:pPr>
      <w:r w:rsidRPr="00D61F5E">
        <w:rPr>
          <w:color w:val="000000"/>
        </w:rPr>
        <w:lastRenderedPageBreak/>
        <w:t>-     обеспечивает достижение планируемых результатов каждым учащимся.</w:t>
      </w:r>
    </w:p>
    <w:p w:rsidR="00D77ED3" w:rsidRPr="00D61F5E" w:rsidRDefault="00D77ED3" w:rsidP="00D77ED3">
      <w:pPr>
        <w:jc w:val="both"/>
        <w:rPr>
          <w:b/>
        </w:rPr>
      </w:pPr>
    </w:p>
    <w:p w:rsidR="00D77ED3" w:rsidRPr="00D61F5E" w:rsidRDefault="00D77ED3" w:rsidP="00D77ED3">
      <w:pPr>
        <w:jc w:val="center"/>
      </w:pPr>
      <w:r w:rsidRPr="00D61F5E">
        <w:rPr>
          <w:b/>
        </w:rPr>
        <w:t>2. Разработка Рабочей программы</w:t>
      </w:r>
    </w:p>
    <w:p w:rsidR="00D77ED3" w:rsidRPr="00D61F5E" w:rsidRDefault="00D77ED3" w:rsidP="00D77ED3">
      <w:pPr>
        <w:jc w:val="both"/>
      </w:pPr>
      <w:r>
        <w:t>2.1.</w:t>
      </w:r>
      <w:r w:rsidRPr="00D61F5E">
        <w:t>Разработка Рабочих программ  относится к компетенции ОУ и реализуется им самостоятельно.</w:t>
      </w:r>
    </w:p>
    <w:p w:rsidR="00D77ED3" w:rsidRPr="00D61F5E" w:rsidRDefault="00D77ED3" w:rsidP="00D77ED3">
      <w:pPr>
        <w:jc w:val="both"/>
      </w:pPr>
      <w:r>
        <w:t>2.2</w:t>
      </w:r>
      <w:r w:rsidRPr="00D61F5E">
        <w:t>.Рабочая программа</w:t>
      </w:r>
      <w:r>
        <w:t xml:space="preserve">  составляе</w:t>
      </w:r>
      <w:r w:rsidRPr="00D61F5E">
        <w:t>тся учителем-предметником на учебный год</w:t>
      </w:r>
      <w:r>
        <w:t xml:space="preserve"> или на ступень</w:t>
      </w:r>
      <w:r w:rsidRPr="00D61F5E">
        <w:t>.</w:t>
      </w:r>
    </w:p>
    <w:p w:rsidR="00D77ED3" w:rsidRPr="00D61F5E" w:rsidRDefault="00D77ED3" w:rsidP="00D77ED3">
      <w:pPr>
        <w:jc w:val="both"/>
      </w:pPr>
      <w:r>
        <w:t>2.3</w:t>
      </w:r>
      <w:r w:rsidRPr="00D61F5E">
        <w:t>. Проектирование содержания образования на уровн</w:t>
      </w:r>
      <w:r>
        <w:t>е отдельного учебного предмета (</w:t>
      </w:r>
      <w:r w:rsidRPr="00D61F5E">
        <w:t>курса</w:t>
      </w:r>
      <w:r>
        <w:t>)</w:t>
      </w:r>
      <w:r w:rsidRPr="00D61F5E">
        <w:t xml:space="preserve"> осуществляется индивидуально каждым педагогом в соответствии с уровнем его профессионального мастерства и авторским видением дисц</w:t>
      </w:r>
      <w:r>
        <w:t>иплины</w:t>
      </w:r>
      <w:r w:rsidRPr="00D61F5E">
        <w:t>.</w:t>
      </w:r>
    </w:p>
    <w:p w:rsidR="00D77ED3" w:rsidRPr="00D61F5E" w:rsidRDefault="00D77ED3" w:rsidP="00D77ED3">
      <w:pPr>
        <w:jc w:val="both"/>
      </w:pPr>
      <w:r>
        <w:t xml:space="preserve"> 2.4</w:t>
      </w:r>
      <w:r w:rsidRPr="00D61F5E">
        <w:t xml:space="preserve">. Допускается разработка Рабочей программы коллективом педагогов одного предметного методического объединения. </w:t>
      </w:r>
    </w:p>
    <w:p w:rsidR="00D77ED3" w:rsidRPr="00D61F5E" w:rsidRDefault="00D77ED3" w:rsidP="00D77ED3">
      <w:pPr>
        <w:jc w:val="both"/>
      </w:pPr>
      <w:r>
        <w:t>2.5</w:t>
      </w:r>
      <w:r w:rsidRPr="00D61F5E">
        <w:t xml:space="preserve">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D77ED3" w:rsidRPr="00D61F5E" w:rsidRDefault="00D77ED3" w:rsidP="00D77ED3">
      <w:pPr>
        <w:jc w:val="both"/>
      </w:pPr>
      <w:r>
        <w:lastRenderedPageBreak/>
        <w:t>2.6</w:t>
      </w:r>
      <w:r w:rsidRPr="00D61F5E">
        <w:t xml:space="preserve">. При составлении, </w:t>
      </w:r>
      <w:r>
        <w:t>рассмотрении</w:t>
      </w:r>
      <w:r w:rsidRPr="00D61F5E">
        <w:t xml:space="preserve"> и утверждении Рабочей программы  должно быть обеспечено ее соответствие следующим документам:</w:t>
      </w:r>
    </w:p>
    <w:p w:rsidR="00D77ED3" w:rsidRPr="00D61F5E" w:rsidRDefault="00D77ED3" w:rsidP="00D77ED3">
      <w:pPr>
        <w:jc w:val="both"/>
      </w:pPr>
      <w:r w:rsidRPr="00D61F5E">
        <w:t>- федеральному государственному образовательному стандарту;</w:t>
      </w:r>
    </w:p>
    <w:p w:rsidR="00D77ED3" w:rsidRPr="00D61F5E" w:rsidRDefault="00D77ED3" w:rsidP="00D77ED3">
      <w:pPr>
        <w:jc w:val="both"/>
      </w:pPr>
      <w:r w:rsidRPr="00D61F5E">
        <w:t>- примерной программе по учебному предмету (курсу);</w:t>
      </w:r>
    </w:p>
    <w:p w:rsidR="00D77ED3" w:rsidRPr="00D61F5E" w:rsidRDefault="00D77ED3" w:rsidP="00D77ED3">
      <w:pPr>
        <w:jc w:val="both"/>
      </w:pPr>
      <w:r w:rsidRPr="00D61F5E">
        <w:t>- авторской программе, прошедшей экспертизу и апробацию;</w:t>
      </w:r>
    </w:p>
    <w:p w:rsidR="00D77ED3" w:rsidRDefault="00D77ED3" w:rsidP="00D77ED3">
      <w:pPr>
        <w:jc w:val="both"/>
      </w:pPr>
      <w:r w:rsidRPr="00D61F5E">
        <w:t>-</w:t>
      </w:r>
      <w:r>
        <w:t xml:space="preserve"> </w:t>
      </w:r>
      <w:r w:rsidRPr="00D61F5E">
        <w:t>осн</w:t>
      </w:r>
      <w:r>
        <w:t xml:space="preserve">овной образовательной программе (адаптированной образовательной программе) </w:t>
      </w:r>
      <w:r w:rsidRPr="00D61F5E">
        <w:t>ОУ;</w:t>
      </w:r>
    </w:p>
    <w:p w:rsidR="00D77ED3" w:rsidRPr="00D61F5E" w:rsidRDefault="00D77ED3" w:rsidP="00D77ED3">
      <w:pPr>
        <w:jc w:val="both"/>
      </w:pPr>
      <w:r>
        <w:t>- учебному плану ОУ;</w:t>
      </w:r>
    </w:p>
    <w:p w:rsidR="00D77ED3" w:rsidRPr="00D61F5E" w:rsidRDefault="00D77ED3" w:rsidP="00D77ED3">
      <w:r w:rsidRPr="00D61F5E">
        <w:t xml:space="preserve">- </w:t>
      </w:r>
      <w:r w:rsidRPr="00D61F5E">
        <w:rPr>
          <w:color w:val="000000"/>
        </w:rPr>
        <w:t> учебно-методическому комплексу (учебникам).</w:t>
      </w:r>
    </w:p>
    <w:p w:rsidR="00A00458" w:rsidRDefault="00D77ED3" w:rsidP="00D77ED3">
      <w:pPr>
        <w:jc w:val="both"/>
        <w:rPr>
          <w:color w:val="FF0000"/>
        </w:rPr>
      </w:pPr>
      <w:r>
        <w:t>2.7</w:t>
      </w:r>
      <w:r w:rsidRPr="00D61F5E">
        <w:t>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</w:t>
      </w:r>
      <w:r>
        <w:t xml:space="preserve">, включая детей с ОВЗ. </w:t>
      </w:r>
    </w:p>
    <w:p w:rsidR="00D77ED3" w:rsidRPr="00D61F5E" w:rsidRDefault="00D77ED3" w:rsidP="00D77ED3">
      <w:pPr>
        <w:jc w:val="both"/>
        <w:rPr>
          <w:color w:val="000000"/>
        </w:rPr>
      </w:pPr>
      <w:r>
        <w:rPr>
          <w:color w:val="000000"/>
        </w:rPr>
        <w:t>2.8. Рабочая программа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процесса, учитывая состояние здоровья учащихся, уровень их способностей, характер учебной мотивации, а также возможности педагога и материально-техническое обеспечение ОУ.</w:t>
      </w:r>
    </w:p>
    <w:p w:rsidR="00D77ED3" w:rsidRDefault="00D77ED3" w:rsidP="00D77ED3">
      <w:pPr>
        <w:jc w:val="both"/>
        <w:rPr>
          <w:color w:val="000000"/>
        </w:rPr>
      </w:pPr>
      <w:r>
        <w:rPr>
          <w:color w:val="000000"/>
        </w:rPr>
        <w:t>2.9</w:t>
      </w:r>
      <w:r w:rsidRPr="00D61F5E">
        <w:rPr>
          <w:color w:val="000000"/>
        </w:rPr>
        <w:t>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D77ED3" w:rsidRPr="00D61F5E" w:rsidRDefault="00D77ED3" w:rsidP="00D77ED3">
      <w:pPr>
        <w:jc w:val="both"/>
        <w:rPr>
          <w:b/>
        </w:rPr>
      </w:pPr>
    </w:p>
    <w:p w:rsidR="00D77ED3" w:rsidRPr="00D61F5E" w:rsidRDefault="00D77ED3" w:rsidP="00D77ED3">
      <w:pPr>
        <w:jc w:val="center"/>
      </w:pPr>
      <w:r w:rsidRPr="00D61F5E">
        <w:rPr>
          <w:b/>
        </w:rPr>
        <w:t>3.  Оформление и структура Рабочей программы</w:t>
      </w:r>
    </w:p>
    <w:p w:rsidR="00D77ED3" w:rsidRPr="00D77ED3" w:rsidRDefault="00D77ED3" w:rsidP="00D77ED3">
      <w:pPr>
        <w:shd w:val="clear" w:color="auto" w:fill="FFFFFF"/>
        <w:ind w:right="41"/>
        <w:jc w:val="both"/>
        <w:rPr>
          <w:rStyle w:val="FontStyle43"/>
          <w:sz w:val="24"/>
          <w:szCs w:val="24"/>
        </w:rPr>
      </w:pPr>
      <w:r w:rsidRPr="00D61F5E">
        <w:t>3.1. Рабочая программа  должна быть оформлена по образцу, аккуратно, без исправлений выполнена на компьютере</w:t>
      </w:r>
      <w:r w:rsidRPr="00D77ED3">
        <w:t>.</w:t>
      </w:r>
      <w:r w:rsidRPr="00D77ED3">
        <w:rPr>
          <w:rStyle w:val="FontStyle43"/>
          <w:sz w:val="24"/>
          <w:szCs w:val="24"/>
        </w:rPr>
        <w:t xml:space="preserve"> Таблицы вставляются непосредственно в текст. Титульный лист считается первым, но не нумеруется так же,  как и листы приложения. Календарно-тематическое планирование представляется в виде таблицы. </w:t>
      </w:r>
    </w:p>
    <w:p w:rsidR="00D77ED3" w:rsidRDefault="00D77ED3" w:rsidP="00D77ED3">
      <w:pPr>
        <w:jc w:val="both"/>
      </w:pPr>
      <w:r w:rsidRPr="00D61F5E">
        <w:t>3.2. Структура Рабочей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322"/>
        <w:gridCol w:w="5331"/>
      </w:tblGrid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pPr>
              <w:jc w:val="center"/>
              <w:rPr>
                <w:b/>
              </w:rPr>
            </w:pPr>
            <w:r w:rsidRPr="0036644E">
              <w:rPr>
                <w:b/>
              </w:rPr>
              <w:t>№</w:t>
            </w:r>
          </w:p>
          <w:p w:rsidR="00D77ED3" w:rsidRPr="0036644E" w:rsidRDefault="00D77ED3" w:rsidP="00850F06">
            <w:pPr>
              <w:jc w:val="center"/>
              <w:rPr>
                <w:b/>
              </w:rPr>
            </w:pPr>
            <w:r w:rsidRPr="0036644E">
              <w:rPr>
                <w:b/>
              </w:rPr>
              <w:t>п/п/</w:t>
            </w:r>
          </w:p>
        </w:tc>
        <w:tc>
          <w:tcPr>
            <w:tcW w:w="0" w:type="auto"/>
          </w:tcPr>
          <w:p w:rsidR="00D77ED3" w:rsidRPr="0036644E" w:rsidRDefault="00D77ED3" w:rsidP="00850F06">
            <w:pPr>
              <w:jc w:val="center"/>
              <w:rPr>
                <w:b/>
              </w:rPr>
            </w:pPr>
            <w:r w:rsidRPr="0036644E">
              <w:rPr>
                <w:b/>
              </w:rPr>
              <w:t>Элементы рабочей программы</w:t>
            </w:r>
          </w:p>
        </w:tc>
        <w:tc>
          <w:tcPr>
            <w:tcW w:w="0" w:type="auto"/>
          </w:tcPr>
          <w:p w:rsidR="00D77ED3" w:rsidRPr="0036644E" w:rsidRDefault="00D77ED3" w:rsidP="00850F06">
            <w:pPr>
              <w:jc w:val="center"/>
              <w:rPr>
                <w:b/>
              </w:rPr>
            </w:pPr>
            <w:r w:rsidRPr="0036644E">
              <w:rPr>
                <w:b/>
              </w:rPr>
              <w:t>Содержание элементов Рабочей программы</w:t>
            </w:r>
          </w:p>
        </w:tc>
      </w:tr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r w:rsidRPr="0036644E">
              <w:t>1.</w:t>
            </w:r>
          </w:p>
        </w:tc>
        <w:tc>
          <w:tcPr>
            <w:tcW w:w="0" w:type="auto"/>
          </w:tcPr>
          <w:p w:rsidR="00D77ED3" w:rsidRPr="00673D61" w:rsidRDefault="00D77ED3" w:rsidP="00850F06">
            <w:r w:rsidRPr="00673D61">
              <w:t>Титульный лист</w:t>
            </w:r>
          </w:p>
        </w:tc>
        <w:tc>
          <w:tcPr>
            <w:tcW w:w="0" w:type="auto"/>
          </w:tcPr>
          <w:p w:rsidR="00D77ED3" w:rsidRPr="00673D61" w:rsidRDefault="00D77ED3" w:rsidP="00850F06">
            <w:r w:rsidRPr="00673D61">
              <w:t>- полное наименование ОО;</w:t>
            </w:r>
          </w:p>
          <w:p w:rsidR="00D77ED3" w:rsidRPr="00673D61" w:rsidRDefault="00A00458" w:rsidP="00850F06">
            <w:r w:rsidRPr="00673D61">
              <w:t>- утверждение</w:t>
            </w:r>
            <w:r w:rsidR="00D77ED3" w:rsidRPr="00673D61">
              <w:t xml:space="preserve"> Рабочей программы (далее РП);</w:t>
            </w:r>
          </w:p>
          <w:p w:rsidR="00D77ED3" w:rsidRPr="00673D61" w:rsidRDefault="00D77ED3" w:rsidP="00850F06">
            <w:r w:rsidRPr="00673D61">
              <w:t>- название учебного предмета, курса;</w:t>
            </w:r>
          </w:p>
          <w:p w:rsidR="00D77ED3" w:rsidRPr="00673D61" w:rsidRDefault="00D77ED3" w:rsidP="00850F06">
            <w:r w:rsidRPr="00673D61">
              <w:t>- указание класса, где реализуется РП;</w:t>
            </w:r>
          </w:p>
          <w:p w:rsidR="00D77ED3" w:rsidRPr="00673D61" w:rsidRDefault="00D77ED3" w:rsidP="00850F06">
            <w:r w:rsidRPr="00673D61">
              <w:t>- фамилия, имя, отчество учителя, составителя РП, квалификационная категория;</w:t>
            </w:r>
          </w:p>
          <w:p w:rsidR="00D77ED3" w:rsidRPr="00673D61" w:rsidRDefault="00D77ED3" w:rsidP="00850F06">
            <w:r w:rsidRPr="00673D61">
              <w:t>- сроки реализации РП;</w:t>
            </w:r>
          </w:p>
          <w:p w:rsidR="00D77ED3" w:rsidRPr="00673D61" w:rsidRDefault="00D77ED3" w:rsidP="00850F06">
            <w:r w:rsidRPr="00673D61">
              <w:t>- название населенного пункта и года разработки РП.</w:t>
            </w:r>
          </w:p>
        </w:tc>
      </w:tr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r w:rsidRPr="0036644E">
              <w:t>2.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>Пояснительная записка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>- РП разработана в соответствии с ФГОС …</w:t>
            </w:r>
          </w:p>
          <w:p w:rsidR="00D77ED3" w:rsidRPr="0036644E" w:rsidRDefault="00D77ED3" w:rsidP="00850F06">
            <w:r w:rsidRPr="0036644E">
              <w:t>- РП разработана на основе …</w:t>
            </w:r>
            <w:r>
              <w:t>(примерная, авторская программы)</w:t>
            </w:r>
          </w:p>
          <w:p w:rsidR="00D77ED3" w:rsidRPr="0036644E" w:rsidRDefault="00D77ED3" w:rsidP="00850F06">
            <w:r w:rsidRPr="0036644E">
              <w:t>- РП ориентирована на учебник …</w:t>
            </w:r>
          </w:p>
          <w:p w:rsidR="00D77ED3" w:rsidRPr="0036644E" w:rsidRDefault="00D77ED3" w:rsidP="00850F06">
            <w:r w:rsidRPr="0036644E">
              <w:t>- изменения в содержании …</w:t>
            </w:r>
          </w:p>
        </w:tc>
      </w:tr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r w:rsidRPr="0036644E">
              <w:t>3.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>Планируемы результаты освоения учебного предмета, курса и т.д.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>- личностные;</w:t>
            </w:r>
          </w:p>
          <w:p w:rsidR="00D77ED3" w:rsidRPr="0036644E" w:rsidRDefault="00D77ED3" w:rsidP="00850F06">
            <w:r w:rsidRPr="0036644E">
              <w:t xml:space="preserve">- </w:t>
            </w:r>
            <w:proofErr w:type="spellStart"/>
            <w:r w:rsidRPr="0036644E">
              <w:t>метапредметные</w:t>
            </w:r>
            <w:proofErr w:type="spellEnd"/>
            <w:r w:rsidRPr="0036644E">
              <w:t xml:space="preserve"> (регулятивные, познавательные, коммуникативные УУД);</w:t>
            </w:r>
          </w:p>
          <w:p w:rsidR="00D77ED3" w:rsidRPr="0036644E" w:rsidRDefault="00D77ED3" w:rsidP="00850F06">
            <w:r w:rsidRPr="0036644E">
              <w:t>- предметные (ученик научится; ученик получит возможность научиться).</w:t>
            </w:r>
          </w:p>
        </w:tc>
      </w:tr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r w:rsidRPr="0036644E">
              <w:t>4.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>Содержание учебного предмета, курса и т.д.</w:t>
            </w:r>
          </w:p>
        </w:tc>
        <w:tc>
          <w:tcPr>
            <w:tcW w:w="0" w:type="auto"/>
          </w:tcPr>
          <w:p w:rsidR="00D77ED3" w:rsidRDefault="00D77ED3" w:rsidP="00850F06">
            <w:r>
              <w:t>- перечень разделов/блоков</w:t>
            </w:r>
            <w:r w:rsidRPr="0036644E">
              <w:t>;</w:t>
            </w:r>
          </w:p>
          <w:p w:rsidR="00D77ED3" w:rsidRDefault="00D77ED3" w:rsidP="00850F06">
            <w:r>
              <w:t>- количество часов, отводимое на изучение раздела/блока;</w:t>
            </w:r>
          </w:p>
          <w:p w:rsidR="00D77ED3" w:rsidRPr="0036644E" w:rsidRDefault="00D77ED3" w:rsidP="00850F06">
            <w:r>
              <w:t>- количество часов, отведенных на практическую часть и контроль;</w:t>
            </w:r>
          </w:p>
          <w:p w:rsidR="00D77ED3" w:rsidRPr="007E1F25" w:rsidRDefault="00D77ED3" w:rsidP="00850F06">
            <w:r w:rsidRPr="007E1F25">
              <w:t>- формы организации учебной деятельности;</w:t>
            </w:r>
          </w:p>
          <w:p w:rsidR="00D77ED3" w:rsidRPr="0036644E" w:rsidRDefault="00D77ED3" w:rsidP="00850F06">
            <w:r w:rsidRPr="007E1F25">
              <w:lastRenderedPageBreak/>
              <w:t>- основные виды учебной деятельности.</w:t>
            </w:r>
          </w:p>
        </w:tc>
      </w:tr>
      <w:tr w:rsidR="00D77ED3" w:rsidRPr="0036644E" w:rsidTr="00850F06">
        <w:tc>
          <w:tcPr>
            <w:tcW w:w="0" w:type="auto"/>
          </w:tcPr>
          <w:p w:rsidR="00D77ED3" w:rsidRPr="0036644E" w:rsidRDefault="00D77ED3" w:rsidP="00850F06">
            <w:r w:rsidRPr="0036644E">
              <w:lastRenderedPageBreak/>
              <w:t>5.</w:t>
            </w:r>
          </w:p>
        </w:tc>
        <w:tc>
          <w:tcPr>
            <w:tcW w:w="0" w:type="auto"/>
          </w:tcPr>
          <w:p w:rsidR="00D77ED3" w:rsidRPr="0036644E" w:rsidRDefault="00D77ED3" w:rsidP="00850F06">
            <w:r w:rsidRPr="0036644E">
              <w:t xml:space="preserve">Календарно-тематическое планирование </w:t>
            </w:r>
          </w:p>
        </w:tc>
        <w:tc>
          <w:tcPr>
            <w:tcW w:w="0" w:type="auto"/>
          </w:tcPr>
          <w:p w:rsidR="00D77ED3" w:rsidRDefault="00D77ED3" w:rsidP="00850F06">
            <w:r>
              <w:t>- последовательная нумерация уроков;</w:t>
            </w:r>
          </w:p>
          <w:p w:rsidR="00D77ED3" w:rsidRDefault="00D77ED3" w:rsidP="00850F06">
            <w:r>
              <w:t xml:space="preserve">- </w:t>
            </w:r>
            <w:r w:rsidRPr="0036644E">
              <w:t>планируемая и фактическая дата проведения</w:t>
            </w:r>
            <w:r>
              <w:t xml:space="preserve"> урока;</w:t>
            </w:r>
          </w:p>
          <w:p w:rsidR="00D77ED3" w:rsidRDefault="00D77ED3" w:rsidP="00850F06">
            <w:r w:rsidRPr="0036644E">
              <w:t>- перечень тем и последовательность их изучения;</w:t>
            </w:r>
          </w:p>
          <w:p w:rsidR="00D77ED3" w:rsidRDefault="00D77ED3" w:rsidP="00850F06">
            <w:r>
              <w:t>- тип урока (в экспериментальном порядке на 2019/2020 учебный год);</w:t>
            </w:r>
          </w:p>
          <w:p w:rsidR="00D77ED3" w:rsidRPr="0036644E" w:rsidRDefault="00D77ED3" w:rsidP="00850F06">
            <w:r>
              <w:t>- планируемые результаты;</w:t>
            </w:r>
          </w:p>
          <w:p w:rsidR="00D77ED3" w:rsidRPr="0036644E" w:rsidRDefault="00D77ED3" w:rsidP="00850F06">
            <w:r w:rsidRPr="0036644E">
              <w:t>- виды</w:t>
            </w:r>
            <w:r>
              <w:t>/формы контроля.</w:t>
            </w:r>
          </w:p>
        </w:tc>
      </w:tr>
    </w:tbl>
    <w:p w:rsidR="00D77ED3" w:rsidRDefault="00D77ED3" w:rsidP="00D77ED3">
      <w:pPr>
        <w:jc w:val="both"/>
      </w:pPr>
    </w:p>
    <w:p w:rsidR="00D77ED3" w:rsidRPr="00D77ED3" w:rsidRDefault="00D77ED3" w:rsidP="00D77ED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77ED3">
        <w:rPr>
          <w:rStyle w:val="FontStyle43"/>
          <w:b/>
          <w:sz w:val="24"/>
          <w:szCs w:val="24"/>
        </w:rPr>
        <w:t>4. Рассмотрение и утверждение Рабочей программы.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 xml:space="preserve"> 4.1. Рабочая программа учебного предмета (курса) рассматривается на заседании школьного методического объединения, согласовывается с заместителем директора по УВР,  утверждается руководителем ОУ  в срок до 1 сентября текущего года (адаптированные рабочие программы в соответствии с приказом ОУ).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4.2. 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 (авторской программе, прошедшей экспертизу и апробацию), федеральному перечню  учебников; Положению о Рабочих программах.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4.3. При несоответствии Рабочей программы установленным требованиям, руководитель ОУ накладывает резолюцию о необходимости доработки с указанием конкретного срока.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4.4. Решение о внесении изменений в Рабочие программы  рассматривается и принимается на школьном методическом объединении, утверждается  директором ОУ.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4.5. 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 xml:space="preserve">4.6. Администрация ОУ осуществляет контроль реализации Рабочих программ в соответствии с планом </w:t>
      </w:r>
      <w:proofErr w:type="spellStart"/>
      <w:r w:rsidRPr="00D77ED3">
        <w:rPr>
          <w:rStyle w:val="FontStyle43"/>
          <w:sz w:val="24"/>
          <w:szCs w:val="24"/>
        </w:rPr>
        <w:t>внутришкольного</w:t>
      </w:r>
      <w:proofErr w:type="spellEnd"/>
      <w:r w:rsidRPr="00D77ED3">
        <w:rPr>
          <w:rStyle w:val="FontStyle43"/>
          <w:sz w:val="24"/>
          <w:szCs w:val="24"/>
        </w:rPr>
        <w:t xml:space="preserve"> контроля.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4.7. ОУ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D77ED3" w:rsidRPr="00D77ED3" w:rsidRDefault="00D77ED3" w:rsidP="00D77ED3">
      <w:pPr>
        <w:tabs>
          <w:tab w:val="left" w:pos="0"/>
        </w:tabs>
        <w:jc w:val="both"/>
        <w:rPr>
          <w:b/>
          <w:color w:val="000000"/>
        </w:rPr>
      </w:pPr>
    </w:p>
    <w:p w:rsidR="00D77ED3" w:rsidRPr="00D77ED3" w:rsidRDefault="00D77ED3" w:rsidP="00D77ED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77ED3">
        <w:rPr>
          <w:rStyle w:val="FontStyle43"/>
          <w:b/>
          <w:sz w:val="24"/>
          <w:szCs w:val="24"/>
        </w:rPr>
        <w:t>5. Делопроизводство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 xml:space="preserve">5.1. Администрация ОУ осуществляет систематический  контроль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D77ED3" w:rsidRPr="00D77ED3" w:rsidRDefault="00D77ED3" w:rsidP="00D77ED3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5.2. В случае невыполнения Рабочей программы по итогам проверки учитель фиксирует необходимую информацию  в листе  корректировки в конце каждой четверти (полугодия)..</w:t>
      </w:r>
    </w:p>
    <w:p w:rsidR="00D77ED3" w:rsidRPr="00D77ED3" w:rsidRDefault="00D77ED3" w:rsidP="00D77ED3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77ED3">
        <w:rPr>
          <w:rStyle w:val="FontStyle43"/>
          <w:sz w:val="24"/>
          <w:szCs w:val="24"/>
        </w:rPr>
        <w:t>5.3. Итоги проверки Рабочих программ подводятся  на совещании при директоре, отражаются в приказах по ОУ.</w:t>
      </w:r>
    </w:p>
    <w:p w:rsidR="00313B9F" w:rsidRDefault="00D77ED3" w:rsidP="00A933CF">
      <w:pPr>
        <w:jc w:val="right"/>
        <w:rPr>
          <w:rFonts w:eastAsia="Calibri"/>
          <w:b/>
          <w:sz w:val="28"/>
          <w:szCs w:val="28"/>
        </w:rPr>
      </w:pPr>
      <w:r w:rsidRPr="00D77ED3">
        <w:br w:type="page"/>
      </w:r>
    </w:p>
    <w:p w:rsidR="00313B9F" w:rsidRDefault="00313B9F" w:rsidP="00D77ED3">
      <w:pPr>
        <w:jc w:val="right"/>
        <w:rPr>
          <w:b/>
        </w:rPr>
      </w:pPr>
    </w:p>
    <w:p w:rsidR="00D77ED3" w:rsidRDefault="00D77ED3" w:rsidP="00D77ED3">
      <w:pPr>
        <w:jc w:val="right"/>
        <w:rPr>
          <w:b/>
        </w:rPr>
      </w:pPr>
      <w:r w:rsidRPr="00C50F7F">
        <w:rPr>
          <w:b/>
        </w:rPr>
        <w:t>К Положению о Рабочих программах</w:t>
      </w:r>
    </w:p>
    <w:p w:rsidR="00D77ED3" w:rsidRPr="00AA040E" w:rsidRDefault="00D77ED3" w:rsidP="00D77ED3">
      <w:pPr>
        <w:jc w:val="right"/>
        <w:rPr>
          <w:b/>
          <w:u w:val="single"/>
        </w:rPr>
      </w:pPr>
      <w:r w:rsidRPr="00AA040E">
        <w:rPr>
          <w:b/>
          <w:u w:val="single"/>
        </w:rPr>
        <w:t>Структура Пояснительной записки</w:t>
      </w:r>
    </w:p>
    <w:p w:rsidR="00D77ED3" w:rsidRPr="00AA040E" w:rsidRDefault="00D77ED3" w:rsidP="00D77ED3">
      <w:pPr>
        <w:jc w:val="right"/>
        <w:rPr>
          <w:b/>
          <w:u w:val="single"/>
        </w:rPr>
      </w:pPr>
    </w:p>
    <w:p w:rsidR="00D77ED3" w:rsidRDefault="00D77ED3" w:rsidP="00D77ED3">
      <w:pPr>
        <w:jc w:val="center"/>
        <w:rPr>
          <w:b/>
          <w:sz w:val="28"/>
          <w:szCs w:val="28"/>
          <w:u w:val="single"/>
        </w:rPr>
      </w:pPr>
    </w:p>
    <w:p w:rsidR="00D77ED3" w:rsidRDefault="00D77ED3" w:rsidP="00D77ED3">
      <w:pPr>
        <w:jc w:val="center"/>
        <w:rPr>
          <w:b/>
          <w:sz w:val="28"/>
          <w:szCs w:val="28"/>
          <w:u w:val="single"/>
        </w:rPr>
      </w:pPr>
      <w:r w:rsidRPr="00257517">
        <w:rPr>
          <w:b/>
          <w:sz w:val="28"/>
          <w:szCs w:val="28"/>
          <w:u w:val="single"/>
        </w:rPr>
        <w:t>Пояснительная записка</w:t>
      </w:r>
    </w:p>
    <w:p w:rsidR="00D77ED3" w:rsidRPr="00257517" w:rsidRDefault="00D77ED3" w:rsidP="00D77ED3">
      <w:pPr>
        <w:jc w:val="center"/>
        <w:rPr>
          <w:b/>
          <w:sz w:val="28"/>
          <w:szCs w:val="28"/>
          <w:u w:val="single"/>
        </w:rPr>
      </w:pPr>
    </w:p>
    <w:p w:rsidR="00D77ED3" w:rsidRPr="00202E56" w:rsidRDefault="00D77ED3" w:rsidP="00D77ED3">
      <w:pPr>
        <w:pStyle w:val="a9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202E56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НОО, ООО, СОО </w:t>
      </w:r>
      <w:r w:rsidRPr="00202E56">
        <w:rPr>
          <w:rFonts w:ascii="Times New Roman" w:hAnsi="Times New Roman"/>
          <w:u w:val="single"/>
        </w:rPr>
        <w:t xml:space="preserve">(название нормативного документа, например: приказ </w:t>
      </w:r>
      <w:proofErr w:type="spellStart"/>
      <w:r w:rsidRPr="00202E56">
        <w:rPr>
          <w:rFonts w:ascii="Times New Roman" w:hAnsi="Times New Roman"/>
          <w:u w:val="single"/>
        </w:rPr>
        <w:t>Минобрнауки</w:t>
      </w:r>
      <w:proofErr w:type="spellEnd"/>
      <w:r w:rsidRPr="00202E56">
        <w:rPr>
          <w:rFonts w:ascii="Times New Roman" w:hAnsi="Times New Roman"/>
          <w:u w:val="single"/>
        </w:rPr>
        <w:t xml:space="preserve"> РФ от 17.12.2010 г. № 1897 с изменениями и дополнениями)</w:t>
      </w:r>
    </w:p>
    <w:p w:rsidR="00D77ED3" w:rsidRPr="00202E56" w:rsidRDefault="00D77ED3" w:rsidP="00D77ED3">
      <w:pPr>
        <w:pStyle w:val="a9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202E56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НОО, ООО, СОО по </w:t>
      </w:r>
      <w:r w:rsidRPr="00202E56">
        <w:rPr>
          <w:rFonts w:ascii="Times New Roman" w:hAnsi="Times New Roman"/>
          <w:u w:val="single"/>
        </w:rPr>
        <w:t>(название предмета)</w:t>
      </w:r>
      <w:r w:rsidRPr="00202E56">
        <w:rPr>
          <w:rFonts w:ascii="Times New Roman" w:hAnsi="Times New Roman"/>
          <w:sz w:val="28"/>
          <w:szCs w:val="28"/>
        </w:rPr>
        <w:t xml:space="preserve"> с учетом авторской программы </w:t>
      </w:r>
      <w:r w:rsidRPr="00202E56">
        <w:rPr>
          <w:rFonts w:ascii="Times New Roman" w:hAnsi="Times New Roman"/>
          <w:u w:val="single"/>
        </w:rPr>
        <w:t>(Ф.И.О. авторов программы, название программы)</w:t>
      </w:r>
    </w:p>
    <w:p w:rsidR="00D77ED3" w:rsidRPr="00202E56" w:rsidRDefault="00D77ED3" w:rsidP="00D77ED3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03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026"/>
        <w:gridCol w:w="1529"/>
        <w:gridCol w:w="816"/>
        <w:gridCol w:w="1166"/>
        <w:gridCol w:w="1653"/>
      </w:tblGrid>
      <w:tr w:rsidR="00D77ED3" w:rsidRPr="00257517" w:rsidTr="00850F06">
        <w:trPr>
          <w:jc w:val="center"/>
        </w:trPr>
        <w:tc>
          <w:tcPr>
            <w:tcW w:w="1843" w:type="dxa"/>
          </w:tcPr>
          <w:p w:rsidR="00D77ED3" w:rsidRPr="00257517" w:rsidRDefault="00D77ED3" w:rsidP="00850F06">
            <w:r w:rsidRPr="00257517"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D77ED3" w:rsidRPr="00257517" w:rsidRDefault="00D77ED3" w:rsidP="00850F06">
            <w:r w:rsidRPr="00257517">
              <w:t>Автор/Авторский коллектив</w:t>
            </w:r>
          </w:p>
        </w:tc>
        <w:tc>
          <w:tcPr>
            <w:tcW w:w="1529" w:type="dxa"/>
          </w:tcPr>
          <w:p w:rsidR="00D77ED3" w:rsidRPr="00257517" w:rsidRDefault="00D77ED3" w:rsidP="00850F06">
            <w:r w:rsidRPr="00257517">
              <w:t>Название учебника</w:t>
            </w:r>
          </w:p>
        </w:tc>
        <w:tc>
          <w:tcPr>
            <w:tcW w:w="0" w:type="auto"/>
          </w:tcPr>
          <w:p w:rsidR="00D77ED3" w:rsidRPr="00257517" w:rsidRDefault="00D77ED3" w:rsidP="00850F06">
            <w:r w:rsidRPr="00257517">
              <w:t>Класс</w:t>
            </w:r>
          </w:p>
        </w:tc>
        <w:tc>
          <w:tcPr>
            <w:tcW w:w="0" w:type="auto"/>
          </w:tcPr>
          <w:p w:rsidR="00D77ED3" w:rsidRPr="00257517" w:rsidRDefault="00D77ED3" w:rsidP="00850F06">
            <w:r w:rsidRPr="00257517">
              <w:t>Издатель учебника</w:t>
            </w:r>
          </w:p>
        </w:tc>
        <w:tc>
          <w:tcPr>
            <w:tcW w:w="1653" w:type="dxa"/>
          </w:tcPr>
          <w:p w:rsidR="00D77ED3" w:rsidRPr="00257517" w:rsidRDefault="00D77ED3" w:rsidP="00850F06">
            <w:r w:rsidRPr="00257517">
              <w:t>Нормативный документ</w:t>
            </w:r>
          </w:p>
        </w:tc>
      </w:tr>
      <w:tr w:rsidR="00D77ED3" w:rsidRPr="00257517" w:rsidTr="00850F06">
        <w:trPr>
          <w:jc w:val="center"/>
        </w:trPr>
        <w:tc>
          <w:tcPr>
            <w:tcW w:w="1843" w:type="dxa"/>
          </w:tcPr>
          <w:p w:rsidR="00D77ED3" w:rsidRPr="00257517" w:rsidRDefault="00D77ED3" w:rsidP="00850F06"/>
        </w:tc>
        <w:tc>
          <w:tcPr>
            <w:tcW w:w="2026" w:type="dxa"/>
          </w:tcPr>
          <w:p w:rsidR="00D77ED3" w:rsidRPr="00257517" w:rsidRDefault="00D77ED3" w:rsidP="00850F06"/>
        </w:tc>
        <w:tc>
          <w:tcPr>
            <w:tcW w:w="1529" w:type="dxa"/>
          </w:tcPr>
          <w:p w:rsidR="00D77ED3" w:rsidRPr="00257517" w:rsidRDefault="00D77ED3" w:rsidP="00850F06"/>
        </w:tc>
        <w:tc>
          <w:tcPr>
            <w:tcW w:w="0" w:type="auto"/>
          </w:tcPr>
          <w:p w:rsidR="00D77ED3" w:rsidRPr="00257517" w:rsidRDefault="00D77ED3" w:rsidP="00850F06"/>
        </w:tc>
        <w:tc>
          <w:tcPr>
            <w:tcW w:w="0" w:type="auto"/>
          </w:tcPr>
          <w:p w:rsidR="00D77ED3" w:rsidRPr="00257517" w:rsidRDefault="00D77ED3" w:rsidP="00850F06"/>
        </w:tc>
        <w:tc>
          <w:tcPr>
            <w:tcW w:w="1653" w:type="dxa"/>
          </w:tcPr>
          <w:p w:rsidR="00D77ED3" w:rsidRPr="00257517" w:rsidRDefault="00D77ED3" w:rsidP="00850F06"/>
        </w:tc>
      </w:tr>
    </w:tbl>
    <w:p w:rsidR="00D77ED3" w:rsidRDefault="00D77ED3" w:rsidP="00D77ED3"/>
    <w:p w:rsidR="00D77ED3" w:rsidRDefault="00D77ED3" w:rsidP="00D77ED3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Если есть изменения в содержании РП по сравнению с авторской программой по предмету, то они должны быть отражены и обоснованы (возможна сравнительная таблица своей и авторской программ).</w:t>
      </w:r>
    </w:p>
    <w:p w:rsidR="00D77ED3" w:rsidRDefault="00D77ED3" w:rsidP="00D77ED3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классе есть дети с особыми запросами (одаренные, с ОВЗ), необходимо прописать методы работы с ними.</w:t>
      </w:r>
    </w:p>
    <w:p w:rsidR="00D77ED3" w:rsidRPr="00202E56" w:rsidRDefault="00D77ED3" w:rsidP="00D77ED3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пояснительной записке отражаются ежегодные корректировки Рабочей программы в связи с особенностями класса.</w:t>
      </w:r>
    </w:p>
    <w:p w:rsidR="00D77ED3" w:rsidRDefault="00D77ED3" w:rsidP="00D77ED3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jc w:val="right"/>
        <w:rPr>
          <w:b/>
        </w:rPr>
      </w:pPr>
    </w:p>
    <w:p w:rsidR="00D77ED3" w:rsidRDefault="00D77ED3" w:rsidP="00D77ED3">
      <w:pPr>
        <w:jc w:val="right"/>
        <w:rPr>
          <w:b/>
        </w:rPr>
      </w:pPr>
    </w:p>
    <w:p w:rsidR="00D77ED3" w:rsidRDefault="00D77ED3" w:rsidP="00D77ED3">
      <w:pPr>
        <w:jc w:val="right"/>
        <w:rPr>
          <w:b/>
        </w:rPr>
      </w:pPr>
      <w:r w:rsidRPr="00C50F7F">
        <w:rPr>
          <w:b/>
        </w:rPr>
        <w:t>К Положению о Рабочих программах</w:t>
      </w:r>
    </w:p>
    <w:p w:rsidR="00D77ED3" w:rsidRPr="00AA040E" w:rsidRDefault="00D77ED3" w:rsidP="00D77ED3">
      <w:pPr>
        <w:jc w:val="right"/>
        <w:rPr>
          <w:b/>
          <w:u w:val="single"/>
        </w:rPr>
      </w:pPr>
      <w:r w:rsidRPr="00AA040E">
        <w:rPr>
          <w:b/>
          <w:u w:val="single"/>
        </w:rPr>
        <w:t xml:space="preserve">Структура </w:t>
      </w:r>
      <w:r>
        <w:rPr>
          <w:b/>
          <w:u w:val="single"/>
        </w:rPr>
        <w:t>Календарно-тематического планирования</w:t>
      </w: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Pr="009902F1" w:rsidRDefault="00D77ED3" w:rsidP="00D77E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902F1">
        <w:rPr>
          <w:b/>
          <w:sz w:val="28"/>
          <w:szCs w:val="28"/>
        </w:rPr>
        <w:t>Календарно-тематическое планирование</w:t>
      </w:r>
    </w:p>
    <w:p w:rsidR="00D77ED3" w:rsidRPr="009902F1" w:rsidRDefault="00D77ED3" w:rsidP="00D77ED3">
      <w:pPr>
        <w:rPr>
          <w:sz w:val="28"/>
          <w:szCs w:val="28"/>
        </w:rPr>
      </w:pPr>
    </w:p>
    <w:p w:rsidR="00D77ED3" w:rsidRDefault="00D77ED3" w:rsidP="00D77ED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0"/>
        <w:gridCol w:w="851"/>
        <w:gridCol w:w="2693"/>
        <w:gridCol w:w="1417"/>
        <w:gridCol w:w="2268"/>
        <w:gridCol w:w="1560"/>
      </w:tblGrid>
      <w:tr w:rsidR="00D77ED3" w:rsidRPr="002A401F" w:rsidTr="00850F06">
        <w:tc>
          <w:tcPr>
            <w:tcW w:w="852" w:type="dxa"/>
            <w:vMerge w:val="restart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№</w:t>
            </w:r>
          </w:p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gridSpan w:val="2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2A401F">
              <w:rPr>
                <w:b/>
                <w:bCs/>
                <w:iCs/>
                <w:sz w:val="22"/>
                <w:szCs w:val="2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bCs/>
                <w:iCs/>
                <w:sz w:val="22"/>
                <w:szCs w:val="22"/>
              </w:rPr>
              <w:t>Планируемые результаты</w:t>
            </w:r>
            <w:r>
              <w:rPr>
                <w:rStyle w:val="aa"/>
                <w:b/>
                <w:bCs/>
                <w:iCs/>
                <w:sz w:val="22"/>
                <w:szCs w:val="22"/>
              </w:rPr>
              <w:footnoteReference w:id="1"/>
            </w:r>
            <w:r w:rsidRPr="002A401F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77ED3" w:rsidRPr="002A401F" w:rsidRDefault="00D77ED3" w:rsidP="00850F06">
            <w:pPr>
              <w:jc w:val="center"/>
              <w:rPr>
                <w:b/>
                <w:bCs/>
                <w:iCs/>
              </w:rPr>
            </w:pPr>
            <w:r w:rsidRPr="002A401F">
              <w:rPr>
                <w:b/>
                <w:bCs/>
                <w:iCs/>
                <w:sz w:val="22"/>
                <w:szCs w:val="22"/>
              </w:rPr>
              <w:t>Виды/</w:t>
            </w:r>
          </w:p>
          <w:p w:rsidR="00D77ED3" w:rsidRPr="002A401F" w:rsidRDefault="00D77ED3" w:rsidP="00850F06">
            <w:pPr>
              <w:jc w:val="center"/>
              <w:rPr>
                <w:b/>
                <w:bCs/>
                <w:iCs/>
              </w:rPr>
            </w:pPr>
            <w:r w:rsidRPr="002A401F">
              <w:rPr>
                <w:b/>
                <w:bCs/>
                <w:iCs/>
                <w:sz w:val="22"/>
                <w:szCs w:val="22"/>
              </w:rPr>
              <w:t>формы</w:t>
            </w:r>
          </w:p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bCs/>
                <w:iCs/>
                <w:sz w:val="22"/>
                <w:szCs w:val="22"/>
              </w:rPr>
              <w:t>контроля</w:t>
            </w:r>
          </w:p>
        </w:tc>
      </w:tr>
      <w:tr w:rsidR="00D77ED3" w:rsidRPr="002A401F" w:rsidTr="00850F06">
        <w:tc>
          <w:tcPr>
            <w:tcW w:w="852" w:type="dxa"/>
            <w:vMerge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1" w:type="dxa"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A401F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2693" w:type="dxa"/>
            <w:vMerge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1417" w:type="dxa"/>
            <w:vMerge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268" w:type="dxa"/>
            <w:vMerge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560" w:type="dxa"/>
            <w:vMerge/>
          </w:tcPr>
          <w:p w:rsidR="00D77ED3" w:rsidRPr="002A401F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D77ED3" w:rsidRPr="00812770" w:rsidTr="00850F06">
        <w:tc>
          <w:tcPr>
            <w:tcW w:w="10491" w:type="dxa"/>
            <w:gridSpan w:val="7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Раздел (блок) 1.    ……….   -  … часов </w:t>
            </w:r>
          </w:p>
        </w:tc>
      </w:tr>
      <w:tr w:rsidR="00D77ED3" w:rsidRPr="00812770" w:rsidTr="00850F06">
        <w:tc>
          <w:tcPr>
            <w:tcW w:w="852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850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7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268" w:type="dxa"/>
            <w:vMerge w:val="restart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D77ED3" w:rsidRPr="00812770" w:rsidTr="00850F06">
        <w:tc>
          <w:tcPr>
            <w:tcW w:w="852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851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693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7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268" w:type="dxa"/>
            <w:vMerge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</w:tcPr>
          <w:p w:rsidR="00D77ED3" w:rsidRPr="00812770" w:rsidRDefault="00D77ED3" w:rsidP="00850F06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D77ED3" w:rsidRDefault="00D77ED3" w:rsidP="00D77ED3"/>
    <w:p w:rsidR="00D77ED3" w:rsidRDefault="00D77ED3" w:rsidP="00D77ED3"/>
    <w:p w:rsidR="00D77ED3" w:rsidRDefault="00D77ED3" w:rsidP="00D77ED3"/>
    <w:p w:rsidR="00D77ED3" w:rsidRPr="002A401F" w:rsidRDefault="00D77ED3" w:rsidP="00D77ED3">
      <w:pPr>
        <w:jc w:val="center"/>
        <w:rPr>
          <w:u w:val="single"/>
        </w:rPr>
      </w:pPr>
      <w:r w:rsidRPr="002A401F">
        <w:rPr>
          <w:u w:val="single"/>
        </w:rPr>
        <w:t>Типы уроков:</w:t>
      </w:r>
    </w:p>
    <w:p w:rsidR="00D77ED3" w:rsidRPr="002A401F" w:rsidRDefault="00D77ED3" w:rsidP="00D77ED3">
      <w:pPr>
        <w:jc w:val="center"/>
      </w:pPr>
    </w:p>
    <w:p w:rsidR="00D77ED3" w:rsidRPr="002A401F" w:rsidRDefault="00D77ED3" w:rsidP="00D77ED3">
      <w:pPr>
        <w:pStyle w:val="a9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2A401F">
        <w:rPr>
          <w:rFonts w:ascii="Times New Roman" w:hAnsi="Times New Roman"/>
        </w:rPr>
        <w:t xml:space="preserve">Урок </w:t>
      </w:r>
      <w:r>
        <w:rPr>
          <w:rFonts w:ascii="Times New Roman" w:hAnsi="Times New Roman"/>
        </w:rPr>
        <w:t>изучения</w:t>
      </w:r>
      <w:r w:rsidRPr="002A401F">
        <w:rPr>
          <w:rFonts w:ascii="Times New Roman" w:hAnsi="Times New Roman"/>
        </w:rPr>
        <w:t xml:space="preserve"> нового материала</w:t>
      </w:r>
    </w:p>
    <w:p w:rsidR="00D77ED3" w:rsidRPr="002A401F" w:rsidRDefault="00D77ED3" w:rsidP="00D77ED3">
      <w:pPr>
        <w:pStyle w:val="a9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 совершенствования знаний, умений, навыков (</w:t>
      </w:r>
      <w:proofErr w:type="spellStart"/>
      <w:r w:rsidRPr="002A401F">
        <w:rPr>
          <w:rFonts w:ascii="Times New Roman" w:hAnsi="Times New Roman"/>
        </w:rPr>
        <w:t>метапредметных</w:t>
      </w:r>
      <w:proofErr w:type="spellEnd"/>
      <w:r w:rsidRPr="002A401F">
        <w:rPr>
          <w:rFonts w:ascii="Times New Roman" w:hAnsi="Times New Roman"/>
        </w:rPr>
        <w:t xml:space="preserve"> умений, УУД)</w:t>
      </w:r>
    </w:p>
    <w:p w:rsidR="00D77ED3" w:rsidRPr="002A401F" w:rsidRDefault="00D77ED3" w:rsidP="00D77ED3">
      <w:pPr>
        <w:pStyle w:val="a9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 обобщения и систематизации</w:t>
      </w:r>
    </w:p>
    <w:p w:rsidR="00D77ED3" w:rsidRPr="002A401F" w:rsidRDefault="00D77ED3" w:rsidP="00D77ED3">
      <w:pPr>
        <w:pStyle w:val="a9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 контроля и коррекции</w:t>
      </w:r>
    </w:p>
    <w:p w:rsidR="00D77ED3" w:rsidRPr="002A401F" w:rsidRDefault="00D77ED3" w:rsidP="00D77ED3">
      <w:pPr>
        <w:pStyle w:val="a9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</w:rPr>
      </w:pPr>
      <w:r w:rsidRPr="002A401F">
        <w:rPr>
          <w:rFonts w:ascii="Times New Roman" w:hAnsi="Times New Roman"/>
        </w:rPr>
        <w:t>Комбинированный урок</w:t>
      </w:r>
    </w:p>
    <w:p w:rsidR="00D77ED3" w:rsidRPr="002A401F" w:rsidRDefault="00D77ED3" w:rsidP="00D77ED3">
      <w:pPr>
        <w:spacing w:line="360" w:lineRule="auto"/>
        <w:ind w:firstLine="567"/>
        <w:jc w:val="center"/>
        <w:rPr>
          <w:u w:val="single"/>
        </w:rPr>
      </w:pPr>
      <w:r w:rsidRPr="002A401F">
        <w:rPr>
          <w:bCs/>
          <w:u w:val="single"/>
        </w:rPr>
        <w:t>Классификация (примерная) нетрадиционных уроков:</w:t>
      </w:r>
    </w:p>
    <w:p w:rsidR="00D77ED3" w:rsidRPr="002A401F" w:rsidRDefault="00D77ED3" w:rsidP="00D77E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Уроки, отражающие современные общественные тенденции: урок-диспут, урок – общественный смотр знаний, урок с применением компьютеров.</w:t>
      </w:r>
    </w:p>
    <w:p w:rsidR="00D77ED3" w:rsidRPr="002A401F" w:rsidRDefault="00D77ED3" w:rsidP="00D77E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Уроки с использованием игровых ситуаций: урок-ролевая игра, урок-пресс-конференция, урок-КВН, урок-путешествие, урок-аукцион, урок-театрализованное представление и т.д.</w:t>
      </w:r>
    </w:p>
    <w:p w:rsidR="00D77ED3" w:rsidRPr="002A401F" w:rsidRDefault="00D77ED3" w:rsidP="00D77E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A401F">
        <w:rPr>
          <w:rFonts w:ascii="Times New Roman" w:hAnsi="Times New Roman"/>
        </w:rPr>
        <w:t>Уроки творчества: урок-выпуск "живой газеты", урок изобретательства, комплексно-творческий урок.</w:t>
      </w:r>
    </w:p>
    <w:p w:rsidR="00D77ED3" w:rsidRPr="002A401F" w:rsidRDefault="00D77ED3" w:rsidP="00D77ED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A401F">
        <w:rPr>
          <w:rFonts w:ascii="Times New Roman" w:hAnsi="Times New Roman"/>
        </w:rPr>
        <w:t xml:space="preserve">Традиционные уроки с новыми аспектами: урок-лекция, урок-семинар, урок-экскурсия, урок-конференция, урок-консультация, </w:t>
      </w:r>
      <w:proofErr w:type="spellStart"/>
      <w:r w:rsidRPr="002A401F">
        <w:rPr>
          <w:rFonts w:ascii="Times New Roman" w:hAnsi="Times New Roman"/>
        </w:rPr>
        <w:t>зачетно-тематический</w:t>
      </w:r>
      <w:proofErr w:type="spellEnd"/>
      <w:r w:rsidRPr="002A401F">
        <w:rPr>
          <w:rFonts w:ascii="Times New Roman" w:hAnsi="Times New Roman"/>
        </w:rPr>
        <w:t xml:space="preserve"> урок или </w:t>
      </w:r>
      <w:proofErr w:type="spellStart"/>
      <w:r w:rsidRPr="002A401F">
        <w:rPr>
          <w:rFonts w:ascii="Times New Roman" w:hAnsi="Times New Roman"/>
        </w:rPr>
        <w:t>жe</w:t>
      </w:r>
      <w:proofErr w:type="spellEnd"/>
      <w:r w:rsidRPr="002A401F">
        <w:rPr>
          <w:rFonts w:ascii="Times New Roman" w:hAnsi="Times New Roman"/>
        </w:rPr>
        <w:t xml:space="preserve"> урок-научное заседание по определенной теме.</w:t>
      </w: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center"/>
        <w:outlineLvl w:val="0"/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jc w:val="right"/>
        <w:rPr>
          <w:b/>
        </w:rPr>
      </w:pPr>
      <w:r w:rsidRPr="00C50F7F">
        <w:rPr>
          <w:b/>
        </w:rPr>
        <w:t>К Положению о Рабочих программах</w:t>
      </w:r>
    </w:p>
    <w:p w:rsidR="00D77ED3" w:rsidRDefault="00D77ED3" w:rsidP="00D77ED3">
      <w:pPr>
        <w:jc w:val="right"/>
        <w:rPr>
          <w:b/>
          <w:u w:val="single"/>
        </w:rPr>
      </w:pPr>
      <w:r>
        <w:rPr>
          <w:b/>
          <w:u w:val="single"/>
        </w:rPr>
        <w:t>Содержание учебного предмета, курса</w:t>
      </w:r>
    </w:p>
    <w:p w:rsidR="00D77ED3" w:rsidRDefault="00D77ED3" w:rsidP="00D77ED3">
      <w:pPr>
        <w:jc w:val="right"/>
        <w:rPr>
          <w:b/>
          <w:u w:val="single"/>
        </w:rPr>
      </w:pPr>
    </w:p>
    <w:p w:rsidR="00D77ED3" w:rsidRDefault="00D77ED3" w:rsidP="00D77ED3">
      <w:pPr>
        <w:jc w:val="center"/>
        <w:rPr>
          <w:b/>
          <w:sz w:val="28"/>
          <w:szCs w:val="28"/>
          <w:u w:val="single"/>
        </w:rPr>
      </w:pPr>
    </w:p>
    <w:p w:rsidR="00D77ED3" w:rsidRDefault="00D77ED3" w:rsidP="00D77ED3">
      <w:pPr>
        <w:jc w:val="center"/>
        <w:rPr>
          <w:b/>
          <w:sz w:val="28"/>
          <w:szCs w:val="28"/>
          <w:u w:val="single"/>
        </w:rPr>
      </w:pPr>
      <w:r w:rsidRPr="009F3C3F">
        <w:rPr>
          <w:b/>
          <w:sz w:val="28"/>
          <w:szCs w:val="28"/>
          <w:u w:val="single"/>
        </w:rPr>
        <w:t>Содержание учебного предмета (курса)</w:t>
      </w:r>
    </w:p>
    <w:p w:rsidR="00D77ED3" w:rsidRDefault="00D77ED3" w:rsidP="00D77ED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52"/>
        <w:gridCol w:w="1763"/>
        <w:gridCol w:w="1370"/>
        <w:gridCol w:w="1250"/>
        <w:gridCol w:w="1160"/>
        <w:gridCol w:w="1434"/>
      </w:tblGrid>
      <w:tr w:rsidR="00D77ED3" w:rsidRPr="0062649F" w:rsidTr="00850F06">
        <w:tc>
          <w:tcPr>
            <w:tcW w:w="560" w:type="dxa"/>
            <w:vMerge w:val="restart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п/п</w:t>
            </w:r>
          </w:p>
        </w:tc>
        <w:tc>
          <w:tcPr>
            <w:tcW w:w="2652" w:type="dxa"/>
            <w:vMerge w:val="restart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1763" w:type="dxa"/>
            <w:vMerge w:val="restart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  <w:tc>
          <w:tcPr>
            <w:tcW w:w="5214" w:type="dxa"/>
            <w:gridSpan w:val="4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Из них кол-во часов, отведенных на практическую часть и контроль</w:t>
            </w:r>
          </w:p>
        </w:tc>
      </w:tr>
      <w:tr w:rsidR="00D77ED3" w:rsidTr="00850F06">
        <w:tc>
          <w:tcPr>
            <w:tcW w:w="560" w:type="dxa"/>
            <w:vMerge/>
          </w:tcPr>
          <w:p w:rsidR="00D77ED3" w:rsidRDefault="00D77ED3" w:rsidP="00850F06"/>
        </w:tc>
        <w:tc>
          <w:tcPr>
            <w:tcW w:w="2652" w:type="dxa"/>
            <w:vMerge/>
          </w:tcPr>
          <w:p w:rsidR="00D77ED3" w:rsidRDefault="00D77ED3" w:rsidP="00850F06"/>
        </w:tc>
        <w:tc>
          <w:tcPr>
            <w:tcW w:w="1763" w:type="dxa"/>
            <w:vMerge/>
          </w:tcPr>
          <w:p w:rsidR="00D77ED3" w:rsidRDefault="00D77ED3" w:rsidP="00850F06"/>
        </w:tc>
        <w:tc>
          <w:tcPr>
            <w:tcW w:w="1370" w:type="dxa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proofErr w:type="spellStart"/>
            <w:r w:rsidRPr="0062649F">
              <w:rPr>
                <w:b/>
              </w:rPr>
              <w:t>лабор</w:t>
            </w:r>
            <w:proofErr w:type="spellEnd"/>
            <w:r w:rsidRPr="0062649F">
              <w:rPr>
                <w:b/>
              </w:rPr>
              <w:t>.</w:t>
            </w:r>
          </w:p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раб.</w:t>
            </w:r>
          </w:p>
        </w:tc>
        <w:tc>
          <w:tcPr>
            <w:tcW w:w="1250" w:type="dxa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proofErr w:type="spellStart"/>
            <w:r w:rsidRPr="0062649F">
              <w:rPr>
                <w:b/>
              </w:rPr>
              <w:t>практ</w:t>
            </w:r>
            <w:proofErr w:type="spellEnd"/>
            <w:r w:rsidRPr="0062649F">
              <w:rPr>
                <w:b/>
              </w:rPr>
              <w:t>.</w:t>
            </w:r>
          </w:p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раб.</w:t>
            </w:r>
          </w:p>
        </w:tc>
        <w:tc>
          <w:tcPr>
            <w:tcW w:w="1160" w:type="dxa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сочинен.</w:t>
            </w:r>
          </w:p>
        </w:tc>
        <w:tc>
          <w:tcPr>
            <w:tcW w:w="1434" w:type="dxa"/>
          </w:tcPr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контр.</w:t>
            </w:r>
          </w:p>
          <w:p w:rsidR="00D77ED3" w:rsidRPr="0062649F" w:rsidRDefault="00D77ED3" w:rsidP="00850F06">
            <w:pPr>
              <w:jc w:val="center"/>
              <w:rPr>
                <w:b/>
              </w:rPr>
            </w:pPr>
            <w:r w:rsidRPr="0062649F">
              <w:rPr>
                <w:b/>
              </w:rPr>
              <w:t>раб.</w:t>
            </w:r>
          </w:p>
        </w:tc>
      </w:tr>
      <w:tr w:rsidR="00D77ED3" w:rsidTr="00850F06">
        <w:tc>
          <w:tcPr>
            <w:tcW w:w="560" w:type="dxa"/>
          </w:tcPr>
          <w:p w:rsidR="00D77ED3" w:rsidRDefault="00D77ED3" w:rsidP="00850F06">
            <w:r>
              <w:t>1.</w:t>
            </w:r>
          </w:p>
        </w:tc>
        <w:tc>
          <w:tcPr>
            <w:tcW w:w="2652" w:type="dxa"/>
          </w:tcPr>
          <w:p w:rsidR="00D77ED3" w:rsidRDefault="00D77ED3" w:rsidP="00850F06"/>
        </w:tc>
        <w:tc>
          <w:tcPr>
            <w:tcW w:w="1763" w:type="dxa"/>
          </w:tcPr>
          <w:p w:rsidR="00D77ED3" w:rsidRDefault="00D77ED3" w:rsidP="00850F06"/>
        </w:tc>
        <w:tc>
          <w:tcPr>
            <w:tcW w:w="1370" w:type="dxa"/>
          </w:tcPr>
          <w:p w:rsidR="00D77ED3" w:rsidRDefault="00D77ED3" w:rsidP="00850F06"/>
        </w:tc>
        <w:tc>
          <w:tcPr>
            <w:tcW w:w="1250" w:type="dxa"/>
          </w:tcPr>
          <w:p w:rsidR="00D77ED3" w:rsidRDefault="00D77ED3" w:rsidP="00850F06"/>
        </w:tc>
        <w:tc>
          <w:tcPr>
            <w:tcW w:w="1160" w:type="dxa"/>
          </w:tcPr>
          <w:p w:rsidR="00D77ED3" w:rsidRDefault="00D77ED3" w:rsidP="00850F06"/>
        </w:tc>
        <w:tc>
          <w:tcPr>
            <w:tcW w:w="1434" w:type="dxa"/>
          </w:tcPr>
          <w:p w:rsidR="00D77ED3" w:rsidRDefault="00D77ED3" w:rsidP="00850F06"/>
        </w:tc>
      </w:tr>
      <w:tr w:rsidR="00D77ED3" w:rsidTr="00850F06">
        <w:tc>
          <w:tcPr>
            <w:tcW w:w="560" w:type="dxa"/>
          </w:tcPr>
          <w:p w:rsidR="00D77ED3" w:rsidRDefault="00D77ED3" w:rsidP="00850F06">
            <w:r>
              <w:t>2.</w:t>
            </w:r>
          </w:p>
        </w:tc>
        <w:tc>
          <w:tcPr>
            <w:tcW w:w="2652" w:type="dxa"/>
          </w:tcPr>
          <w:p w:rsidR="00D77ED3" w:rsidRDefault="00D77ED3" w:rsidP="00850F06"/>
        </w:tc>
        <w:tc>
          <w:tcPr>
            <w:tcW w:w="1763" w:type="dxa"/>
          </w:tcPr>
          <w:p w:rsidR="00D77ED3" w:rsidRDefault="00D77ED3" w:rsidP="00850F06"/>
        </w:tc>
        <w:tc>
          <w:tcPr>
            <w:tcW w:w="1370" w:type="dxa"/>
          </w:tcPr>
          <w:p w:rsidR="00D77ED3" w:rsidRDefault="00D77ED3" w:rsidP="00850F06"/>
        </w:tc>
        <w:tc>
          <w:tcPr>
            <w:tcW w:w="1250" w:type="dxa"/>
          </w:tcPr>
          <w:p w:rsidR="00D77ED3" w:rsidRDefault="00D77ED3" w:rsidP="00850F06"/>
        </w:tc>
        <w:tc>
          <w:tcPr>
            <w:tcW w:w="1160" w:type="dxa"/>
          </w:tcPr>
          <w:p w:rsidR="00D77ED3" w:rsidRDefault="00D77ED3" w:rsidP="00850F06"/>
        </w:tc>
        <w:tc>
          <w:tcPr>
            <w:tcW w:w="1434" w:type="dxa"/>
          </w:tcPr>
          <w:p w:rsidR="00D77ED3" w:rsidRDefault="00D77ED3" w:rsidP="00850F06"/>
        </w:tc>
      </w:tr>
      <w:tr w:rsidR="00D77ED3" w:rsidTr="00850F06">
        <w:tc>
          <w:tcPr>
            <w:tcW w:w="560" w:type="dxa"/>
          </w:tcPr>
          <w:p w:rsidR="00D77ED3" w:rsidRDefault="00D77ED3" w:rsidP="00850F06">
            <w:r>
              <w:t>…</w:t>
            </w:r>
          </w:p>
        </w:tc>
        <w:tc>
          <w:tcPr>
            <w:tcW w:w="2652" w:type="dxa"/>
          </w:tcPr>
          <w:p w:rsidR="00D77ED3" w:rsidRDefault="00D77ED3" w:rsidP="00850F06"/>
        </w:tc>
        <w:tc>
          <w:tcPr>
            <w:tcW w:w="1763" w:type="dxa"/>
          </w:tcPr>
          <w:p w:rsidR="00D77ED3" w:rsidRDefault="00D77ED3" w:rsidP="00850F06"/>
        </w:tc>
        <w:tc>
          <w:tcPr>
            <w:tcW w:w="1370" w:type="dxa"/>
          </w:tcPr>
          <w:p w:rsidR="00D77ED3" w:rsidRDefault="00D77ED3" w:rsidP="00850F06"/>
        </w:tc>
        <w:tc>
          <w:tcPr>
            <w:tcW w:w="1250" w:type="dxa"/>
          </w:tcPr>
          <w:p w:rsidR="00D77ED3" w:rsidRDefault="00D77ED3" w:rsidP="00850F06"/>
        </w:tc>
        <w:tc>
          <w:tcPr>
            <w:tcW w:w="1160" w:type="dxa"/>
          </w:tcPr>
          <w:p w:rsidR="00D77ED3" w:rsidRDefault="00D77ED3" w:rsidP="00850F06"/>
        </w:tc>
        <w:tc>
          <w:tcPr>
            <w:tcW w:w="1434" w:type="dxa"/>
          </w:tcPr>
          <w:p w:rsidR="00D77ED3" w:rsidRDefault="00D77ED3" w:rsidP="00850F06"/>
        </w:tc>
      </w:tr>
    </w:tbl>
    <w:p w:rsidR="00D77ED3" w:rsidRPr="009F3C3F" w:rsidRDefault="00D77ED3" w:rsidP="00D77ED3"/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Pr="00A23460" w:rsidRDefault="00D77ED3" w:rsidP="00D77ED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A23460">
        <w:rPr>
          <w:sz w:val="28"/>
          <w:szCs w:val="28"/>
        </w:rPr>
        <w:t>ормы организации учебной деятельности</w:t>
      </w:r>
    </w:p>
    <w:p w:rsidR="00D77ED3" w:rsidRPr="00A23460" w:rsidRDefault="00D77ED3" w:rsidP="00D77ED3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23460">
        <w:rPr>
          <w:sz w:val="28"/>
          <w:szCs w:val="28"/>
        </w:rPr>
        <w:t>сновные виды учебной деятельности</w:t>
      </w: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77ED3" w:rsidRPr="00ED44DC" w:rsidRDefault="00D77ED3" w:rsidP="00D77ED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ED44DC">
        <w:rPr>
          <w:b/>
          <w:sz w:val="28"/>
          <w:szCs w:val="28"/>
          <w:u w:val="single"/>
        </w:rPr>
        <w:t>Образец</w:t>
      </w:r>
    </w:p>
    <w:p w:rsidR="00D77ED3" w:rsidRDefault="00D77ED3" w:rsidP="00D77ED3">
      <w:pPr>
        <w:jc w:val="center"/>
        <w:rPr>
          <w:b/>
          <w:sz w:val="28"/>
          <w:szCs w:val="28"/>
        </w:rPr>
      </w:pPr>
    </w:p>
    <w:p w:rsidR="00D77ED3" w:rsidRPr="00443EE8" w:rsidRDefault="00D77ED3" w:rsidP="00D77ED3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D77ED3" w:rsidRDefault="00D77ED3" w:rsidP="00D77ED3"/>
    <w:p w:rsidR="00D77ED3" w:rsidRDefault="00D77ED3" w:rsidP="00D77ED3">
      <w:r>
        <w:t>Предмет______________</w:t>
      </w:r>
    </w:p>
    <w:p w:rsidR="00D77ED3" w:rsidRDefault="00D77ED3" w:rsidP="00D77ED3">
      <w:r>
        <w:t>Класс    ______________</w:t>
      </w:r>
    </w:p>
    <w:p w:rsidR="00D77ED3" w:rsidRDefault="00D77ED3" w:rsidP="00D77ED3">
      <w:r>
        <w:t>Учитель______________</w:t>
      </w:r>
    </w:p>
    <w:p w:rsidR="00D77ED3" w:rsidRDefault="00D77ED3" w:rsidP="00D77ED3">
      <w:pPr>
        <w:jc w:val="center"/>
        <w:rPr>
          <w:b/>
        </w:rPr>
      </w:pPr>
    </w:p>
    <w:p w:rsidR="00D77ED3" w:rsidRPr="00443EE8" w:rsidRDefault="00D77ED3" w:rsidP="00D77ED3">
      <w:pPr>
        <w:jc w:val="center"/>
        <w:rPr>
          <w:b/>
        </w:rPr>
      </w:pPr>
      <w:r>
        <w:rPr>
          <w:b/>
        </w:rPr>
        <w:t>2019-2020</w:t>
      </w:r>
      <w:r w:rsidRPr="00443EE8">
        <w:rPr>
          <w:b/>
        </w:rPr>
        <w:t xml:space="preserve"> учебный год</w:t>
      </w:r>
    </w:p>
    <w:p w:rsidR="00D77ED3" w:rsidRPr="00443EE8" w:rsidRDefault="00D77ED3" w:rsidP="00D77E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2287"/>
        <w:gridCol w:w="1366"/>
        <w:gridCol w:w="1323"/>
        <w:gridCol w:w="1902"/>
        <w:gridCol w:w="1939"/>
      </w:tblGrid>
      <w:tr w:rsidR="00D77ED3" w:rsidTr="00850F06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D77ED3" w:rsidTr="00850F06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D77ED3" w:rsidRDefault="00D77ED3" w:rsidP="00850F06"/>
        </w:tc>
        <w:tc>
          <w:tcPr>
            <w:tcW w:w="2320" w:type="dxa"/>
            <w:vMerge/>
            <w:shd w:val="clear" w:color="auto" w:fill="auto"/>
          </w:tcPr>
          <w:p w:rsidR="00D77ED3" w:rsidRDefault="00D77ED3" w:rsidP="00850F06"/>
        </w:tc>
        <w:tc>
          <w:tcPr>
            <w:tcW w:w="1398" w:type="dxa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D77ED3" w:rsidRPr="004348C6" w:rsidRDefault="00D77ED3" w:rsidP="00850F06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D77ED3" w:rsidRDefault="00D77ED3" w:rsidP="00850F06"/>
        </w:tc>
        <w:tc>
          <w:tcPr>
            <w:tcW w:w="1939" w:type="dxa"/>
            <w:vMerge/>
            <w:shd w:val="clear" w:color="auto" w:fill="auto"/>
          </w:tcPr>
          <w:p w:rsidR="00D77ED3" w:rsidRDefault="00D77ED3" w:rsidP="00850F06"/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>
            <w:r>
              <w:t>79,80</w:t>
            </w:r>
          </w:p>
        </w:tc>
        <w:tc>
          <w:tcPr>
            <w:tcW w:w="2320" w:type="dxa"/>
            <w:shd w:val="clear" w:color="auto" w:fill="auto"/>
          </w:tcPr>
          <w:p w:rsidR="00D77ED3" w:rsidRDefault="00D77ED3" w:rsidP="00850F06">
            <w:r>
              <w:t>Значение бактерий</w:t>
            </w:r>
          </w:p>
        </w:tc>
        <w:tc>
          <w:tcPr>
            <w:tcW w:w="1398" w:type="dxa"/>
            <w:shd w:val="clear" w:color="auto" w:fill="auto"/>
          </w:tcPr>
          <w:p w:rsidR="00D77ED3" w:rsidRDefault="00D77ED3" w:rsidP="00850F06">
            <w:r>
              <w:t>2</w:t>
            </w:r>
          </w:p>
        </w:tc>
        <w:tc>
          <w:tcPr>
            <w:tcW w:w="1362" w:type="dxa"/>
            <w:shd w:val="clear" w:color="auto" w:fill="auto"/>
          </w:tcPr>
          <w:p w:rsidR="00D77ED3" w:rsidRDefault="00D77ED3" w:rsidP="00850F06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D77ED3" w:rsidRDefault="00D77ED3" w:rsidP="00850F06">
            <w:r>
              <w:t>карантин</w:t>
            </w:r>
          </w:p>
        </w:tc>
        <w:tc>
          <w:tcPr>
            <w:tcW w:w="1939" w:type="dxa"/>
            <w:shd w:val="clear" w:color="auto" w:fill="auto"/>
          </w:tcPr>
          <w:p w:rsidR="00D77ED3" w:rsidRDefault="00D77ED3" w:rsidP="00850F06">
            <w:r>
              <w:t>Уплотнение программы</w:t>
            </w:r>
          </w:p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>
            <w:r>
              <w:t>90</w:t>
            </w:r>
          </w:p>
        </w:tc>
        <w:tc>
          <w:tcPr>
            <w:tcW w:w="2320" w:type="dxa"/>
            <w:shd w:val="clear" w:color="auto" w:fill="auto"/>
          </w:tcPr>
          <w:p w:rsidR="00D77ED3" w:rsidRDefault="00D77ED3" w:rsidP="00850F06">
            <w:r>
              <w:t>Царство грибов</w:t>
            </w:r>
          </w:p>
        </w:tc>
        <w:tc>
          <w:tcPr>
            <w:tcW w:w="1398" w:type="dxa"/>
            <w:shd w:val="clear" w:color="auto" w:fill="auto"/>
          </w:tcPr>
          <w:p w:rsidR="00D77ED3" w:rsidRDefault="00D77ED3" w:rsidP="00850F06">
            <w:r>
              <w:t>1</w:t>
            </w:r>
          </w:p>
        </w:tc>
        <w:tc>
          <w:tcPr>
            <w:tcW w:w="1362" w:type="dxa"/>
            <w:shd w:val="clear" w:color="auto" w:fill="auto"/>
          </w:tcPr>
          <w:p w:rsidR="00D77ED3" w:rsidRDefault="00D77ED3" w:rsidP="00850F06">
            <w:r>
              <w:t>0</w:t>
            </w:r>
          </w:p>
        </w:tc>
        <w:tc>
          <w:tcPr>
            <w:tcW w:w="1902" w:type="dxa"/>
            <w:shd w:val="clear" w:color="auto" w:fill="auto"/>
          </w:tcPr>
          <w:p w:rsidR="00D77ED3" w:rsidRDefault="00D77ED3" w:rsidP="00850F06">
            <w:r>
              <w:t>Выходной день 24.02.18</w:t>
            </w:r>
          </w:p>
        </w:tc>
        <w:tc>
          <w:tcPr>
            <w:tcW w:w="1939" w:type="dxa"/>
            <w:shd w:val="clear" w:color="auto" w:fill="auto"/>
          </w:tcPr>
          <w:p w:rsidR="00D77ED3" w:rsidRDefault="00D77ED3" w:rsidP="00850F06">
            <w:r>
              <w:t>Тема вынесена на самостоятельное изучение с последующим контролем</w:t>
            </w:r>
          </w:p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>
            <w:r>
              <w:t>150</w:t>
            </w:r>
          </w:p>
        </w:tc>
        <w:tc>
          <w:tcPr>
            <w:tcW w:w="2320" w:type="dxa"/>
            <w:shd w:val="clear" w:color="auto" w:fill="auto"/>
          </w:tcPr>
          <w:p w:rsidR="00D77ED3" w:rsidRDefault="00D77ED3" w:rsidP="00850F06">
            <w:r>
              <w:t>Лишайники</w:t>
            </w:r>
          </w:p>
        </w:tc>
        <w:tc>
          <w:tcPr>
            <w:tcW w:w="1398" w:type="dxa"/>
            <w:shd w:val="clear" w:color="auto" w:fill="auto"/>
          </w:tcPr>
          <w:p w:rsidR="00D77ED3" w:rsidRDefault="00D77ED3" w:rsidP="00850F06">
            <w:r>
              <w:t>1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D77ED3" w:rsidRDefault="00D77ED3" w:rsidP="00850F06">
            <w:r>
              <w:t>1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77ED3" w:rsidRDefault="00D77ED3" w:rsidP="00850F06">
            <w:r>
              <w:t>б/л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D77ED3" w:rsidRDefault="00D77ED3" w:rsidP="00850F06">
            <w:r>
              <w:t>Объединение тем</w:t>
            </w:r>
          </w:p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>
            <w:r>
              <w:t>151</w:t>
            </w:r>
          </w:p>
        </w:tc>
        <w:tc>
          <w:tcPr>
            <w:tcW w:w="2320" w:type="dxa"/>
            <w:shd w:val="clear" w:color="auto" w:fill="auto"/>
          </w:tcPr>
          <w:p w:rsidR="00D77ED3" w:rsidRDefault="00D77ED3" w:rsidP="00850F06">
            <w:r>
              <w:t>Экологические сообщества</w:t>
            </w:r>
          </w:p>
        </w:tc>
        <w:tc>
          <w:tcPr>
            <w:tcW w:w="1398" w:type="dxa"/>
            <w:shd w:val="clear" w:color="auto" w:fill="auto"/>
          </w:tcPr>
          <w:p w:rsidR="00D77ED3" w:rsidRDefault="00D77ED3" w:rsidP="00850F06">
            <w:r>
              <w:t>1</w:t>
            </w:r>
          </w:p>
        </w:tc>
        <w:tc>
          <w:tcPr>
            <w:tcW w:w="1362" w:type="dxa"/>
            <w:vMerge/>
            <w:shd w:val="clear" w:color="auto" w:fill="auto"/>
          </w:tcPr>
          <w:p w:rsidR="00D77ED3" w:rsidRDefault="00D77ED3" w:rsidP="00850F06"/>
        </w:tc>
        <w:tc>
          <w:tcPr>
            <w:tcW w:w="1902" w:type="dxa"/>
            <w:vMerge/>
            <w:shd w:val="clear" w:color="auto" w:fill="auto"/>
          </w:tcPr>
          <w:p w:rsidR="00D77ED3" w:rsidRDefault="00D77ED3" w:rsidP="00850F06"/>
        </w:tc>
        <w:tc>
          <w:tcPr>
            <w:tcW w:w="1939" w:type="dxa"/>
            <w:vMerge/>
            <w:shd w:val="clear" w:color="auto" w:fill="auto"/>
          </w:tcPr>
          <w:p w:rsidR="00D77ED3" w:rsidRDefault="00D77ED3" w:rsidP="00850F06"/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/>
        </w:tc>
        <w:tc>
          <w:tcPr>
            <w:tcW w:w="2320" w:type="dxa"/>
            <w:shd w:val="clear" w:color="auto" w:fill="auto"/>
          </w:tcPr>
          <w:p w:rsidR="00D77ED3" w:rsidRDefault="00D77ED3" w:rsidP="00850F06"/>
        </w:tc>
        <w:tc>
          <w:tcPr>
            <w:tcW w:w="1398" w:type="dxa"/>
            <w:shd w:val="clear" w:color="auto" w:fill="auto"/>
          </w:tcPr>
          <w:p w:rsidR="00D77ED3" w:rsidRDefault="00D77ED3" w:rsidP="00850F06"/>
        </w:tc>
        <w:tc>
          <w:tcPr>
            <w:tcW w:w="1362" w:type="dxa"/>
            <w:shd w:val="clear" w:color="auto" w:fill="auto"/>
          </w:tcPr>
          <w:p w:rsidR="00D77ED3" w:rsidRDefault="00D77ED3" w:rsidP="00850F06"/>
        </w:tc>
        <w:tc>
          <w:tcPr>
            <w:tcW w:w="1902" w:type="dxa"/>
            <w:shd w:val="clear" w:color="auto" w:fill="auto"/>
          </w:tcPr>
          <w:p w:rsidR="00D77ED3" w:rsidRDefault="00D77ED3" w:rsidP="00850F06"/>
        </w:tc>
        <w:tc>
          <w:tcPr>
            <w:tcW w:w="1939" w:type="dxa"/>
            <w:shd w:val="clear" w:color="auto" w:fill="auto"/>
          </w:tcPr>
          <w:p w:rsidR="00D77ED3" w:rsidRDefault="00D77ED3" w:rsidP="00850F06"/>
        </w:tc>
      </w:tr>
      <w:tr w:rsidR="00D77ED3" w:rsidTr="00850F06">
        <w:tc>
          <w:tcPr>
            <w:tcW w:w="1501" w:type="dxa"/>
            <w:shd w:val="clear" w:color="auto" w:fill="auto"/>
          </w:tcPr>
          <w:p w:rsidR="00D77ED3" w:rsidRDefault="00D77ED3" w:rsidP="00850F06"/>
        </w:tc>
        <w:tc>
          <w:tcPr>
            <w:tcW w:w="2320" w:type="dxa"/>
            <w:shd w:val="clear" w:color="auto" w:fill="auto"/>
          </w:tcPr>
          <w:p w:rsidR="00D77ED3" w:rsidRDefault="00D77ED3" w:rsidP="00850F06"/>
        </w:tc>
        <w:tc>
          <w:tcPr>
            <w:tcW w:w="1398" w:type="dxa"/>
            <w:shd w:val="clear" w:color="auto" w:fill="auto"/>
          </w:tcPr>
          <w:p w:rsidR="00D77ED3" w:rsidRDefault="00D77ED3" w:rsidP="00850F06"/>
        </w:tc>
        <w:tc>
          <w:tcPr>
            <w:tcW w:w="1362" w:type="dxa"/>
            <w:shd w:val="clear" w:color="auto" w:fill="auto"/>
          </w:tcPr>
          <w:p w:rsidR="00D77ED3" w:rsidRDefault="00D77ED3" w:rsidP="00850F06"/>
        </w:tc>
        <w:tc>
          <w:tcPr>
            <w:tcW w:w="1902" w:type="dxa"/>
            <w:shd w:val="clear" w:color="auto" w:fill="auto"/>
          </w:tcPr>
          <w:p w:rsidR="00D77ED3" w:rsidRDefault="00D77ED3" w:rsidP="00850F06"/>
        </w:tc>
        <w:tc>
          <w:tcPr>
            <w:tcW w:w="1939" w:type="dxa"/>
            <w:shd w:val="clear" w:color="auto" w:fill="auto"/>
          </w:tcPr>
          <w:p w:rsidR="00D77ED3" w:rsidRDefault="00D77ED3" w:rsidP="00850F06"/>
        </w:tc>
      </w:tr>
    </w:tbl>
    <w:p w:rsidR="00D77ED3" w:rsidRDefault="00D77ED3" w:rsidP="00D77E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7ED3" w:rsidRDefault="00D77ED3" w:rsidP="00D77E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7ED3" w:rsidRDefault="00D77ED3" w:rsidP="00D77ED3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D77ED3" w:rsidRPr="000C4956" w:rsidRDefault="00D77ED3" w:rsidP="00D77ED3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0C4956">
        <w:rPr>
          <w:b/>
          <w:i/>
          <w:sz w:val="28"/>
          <w:szCs w:val="28"/>
          <w:u w:val="single"/>
        </w:rPr>
        <w:t>Требования к оформлению рабочей программы.</w:t>
      </w:r>
    </w:p>
    <w:p w:rsidR="00D77ED3" w:rsidRPr="007150E2" w:rsidRDefault="00D77ED3" w:rsidP="00D77ED3">
      <w:pPr>
        <w:spacing w:line="360" w:lineRule="auto"/>
        <w:ind w:firstLine="425"/>
        <w:jc w:val="both"/>
        <w:rPr>
          <w:sz w:val="28"/>
          <w:szCs w:val="28"/>
        </w:rPr>
      </w:pPr>
      <w:r w:rsidRPr="007150E2">
        <w:rPr>
          <w:sz w:val="28"/>
          <w:szCs w:val="28"/>
        </w:rPr>
        <w:t xml:space="preserve">Для набора текста документа используется формат </w:t>
      </w:r>
      <w:proofErr w:type="spellStart"/>
      <w:r w:rsidRPr="007150E2">
        <w:rPr>
          <w:sz w:val="28"/>
          <w:szCs w:val="28"/>
        </w:rPr>
        <w:t>Word</w:t>
      </w:r>
      <w:proofErr w:type="spellEnd"/>
      <w:r w:rsidRPr="007150E2">
        <w:rPr>
          <w:sz w:val="28"/>
          <w:szCs w:val="28"/>
        </w:rPr>
        <w:t xml:space="preserve">, шрифт </w:t>
      </w:r>
      <w:proofErr w:type="spellStart"/>
      <w:r w:rsidRPr="007150E2">
        <w:rPr>
          <w:sz w:val="28"/>
          <w:szCs w:val="28"/>
        </w:rPr>
        <w:t>TimesNewRoman</w:t>
      </w:r>
      <w:proofErr w:type="spellEnd"/>
      <w:r w:rsidRPr="007150E2">
        <w:rPr>
          <w:sz w:val="28"/>
          <w:szCs w:val="28"/>
        </w:rPr>
        <w:t>, кегль 14, межстрочный интервал одинарный, выравнива</w:t>
      </w:r>
      <w:r>
        <w:rPr>
          <w:sz w:val="28"/>
          <w:szCs w:val="28"/>
        </w:rPr>
        <w:t>ние осуществляется по ширине, поля страницы: верх – 1 см, низ – 1 см, лево (отступ) – 2 см,  право – 1 см</w:t>
      </w:r>
      <w:r w:rsidRPr="007150E2">
        <w:rPr>
          <w:sz w:val="28"/>
          <w:szCs w:val="28"/>
        </w:rPr>
        <w:t>.  Таблицы вставляются в текст документа</w:t>
      </w:r>
      <w:r>
        <w:rPr>
          <w:sz w:val="28"/>
          <w:szCs w:val="28"/>
        </w:rPr>
        <w:t xml:space="preserve"> (в таблицах используется кегль 12)</w:t>
      </w:r>
      <w:r w:rsidRPr="007150E2">
        <w:rPr>
          <w:sz w:val="28"/>
          <w:szCs w:val="28"/>
        </w:rPr>
        <w:t>.</w:t>
      </w:r>
    </w:p>
    <w:p w:rsidR="00D77ED3" w:rsidRDefault="00D77ED3" w:rsidP="00D77ED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31C85" w:rsidRDefault="00031C85"/>
    <w:sectPr w:rsidR="00031C85" w:rsidSect="00D61F5E">
      <w:type w:val="continuous"/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DB" w:rsidRDefault="00F72FDB" w:rsidP="00D77ED3">
      <w:r>
        <w:separator/>
      </w:r>
    </w:p>
  </w:endnote>
  <w:endnote w:type="continuationSeparator" w:id="0">
    <w:p w:rsidR="00F72FDB" w:rsidRDefault="00F72FDB" w:rsidP="00D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DB" w:rsidRDefault="00F72FDB" w:rsidP="00D77ED3">
      <w:r>
        <w:separator/>
      </w:r>
    </w:p>
  </w:footnote>
  <w:footnote w:type="continuationSeparator" w:id="0">
    <w:p w:rsidR="00F72FDB" w:rsidRDefault="00F72FDB" w:rsidP="00D77ED3">
      <w:r>
        <w:continuationSeparator/>
      </w:r>
    </w:p>
  </w:footnote>
  <w:footnote w:id="1">
    <w:p w:rsidR="00D77ED3" w:rsidRPr="006C070D" w:rsidRDefault="00D77ED3" w:rsidP="00D77ED3">
      <w:pPr>
        <w:ind w:firstLine="567"/>
        <w:jc w:val="both"/>
        <w:rPr>
          <w:bCs/>
          <w:iCs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6C070D">
        <w:rPr>
          <w:bCs/>
          <w:iCs/>
          <w:sz w:val="20"/>
          <w:szCs w:val="20"/>
        </w:rPr>
        <w:t xml:space="preserve">При этом в тематическом плане планируемым результатом будет не в общем и целом сформированные УУД, например коммуникативные, а некоторые их показатели, такие как умение не просто </w:t>
      </w:r>
      <w:r w:rsidRPr="006C070D">
        <w:rPr>
          <w:bCs/>
          <w:i/>
          <w:iCs/>
          <w:sz w:val="20"/>
          <w:szCs w:val="20"/>
        </w:rPr>
        <w:t>высказывать</w:t>
      </w:r>
      <w:r w:rsidRPr="006C070D">
        <w:rPr>
          <w:bCs/>
          <w:iCs/>
          <w:sz w:val="20"/>
          <w:szCs w:val="20"/>
        </w:rPr>
        <w:t xml:space="preserve">, но и </w:t>
      </w:r>
      <w:r w:rsidRPr="006C070D">
        <w:rPr>
          <w:bCs/>
          <w:i/>
          <w:iCs/>
          <w:sz w:val="20"/>
          <w:szCs w:val="20"/>
        </w:rPr>
        <w:t xml:space="preserve">аргументировать </w:t>
      </w:r>
      <w:r w:rsidRPr="006C070D">
        <w:rPr>
          <w:bCs/>
          <w:iCs/>
          <w:sz w:val="20"/>
          <w:szCs w:val="20"/>
        </w:rPr>
        <w:t xml:space="preserve">свое мнение или умение и </w:t>
      </w:r>
      <w:r w:rsidRPr="006C070D">
        <w:rPr>
          <w:bCs/>
          <w:i/>
          <w:iCs/>
          <w:sz w:val="20"/>
          <w:szCs w:val="20"/>
        </w:rPr>
        <w:t xml:space="preserve">убеждать, </w:t>
      </w:r>
      <w:r w:rsidRPr="006C070D">
        <w:rPr>
          <w:bCs/>
          <w:iCs/>
          <w:sz w:val="20"/>
          <w:szCs w:val="20"/>
        </w:rPr>
        <w:t xml:space="preserve">и </w:t>
      </w:r>
      <w:r w:rsidRPr="006C070D">
        <w:rPr>
          <w:bCs/>
          <w:i/>
          <w:iCs/>
          <w:sz w:val="20"/>
          <w:szCs w:val="20"/>
        </w:rPr>
        <w:t>уступать</w:t>
      </w:r>
      <w:r w:rsidRPr="006C070D">
        <w:rPr>
          <w:bCs/>
          <w:iCs/>
          <w:sz w:val="20"/>
          <w:szCs w:val="20"/>
        </w:rPr>
        <w:t xml:space="preserve"> и т.д.</w:t>
      </w:r>
      <w:r>
        <w:rPr>
          <w:bCs/>
          <w:iCs/>
          <w:sz w:val="20"/>
          <w:szCs w:val="20"/>
        </w:rPr>
        <w:t xml:space="preserve"> Планируемые результаты пишутся на раздел (блок).</w:t>
      </w:r>
    </w:p>
    <w:p w:rsidR="00D77ED3" w:rsidRDefault="00D77ED3" w:rsidP="00D77ED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D3" w:rsidRPr="00D90BA8" w:rsidRDefault="00D77ED3" w:rsidP="00D90BA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BA"/>
    <w:rsid w:val="00031C85"/>
    <w:rsid w:val="001660C1"/>
    <w:rsid w:val="00313B9F"/>
    <w:rsid w:val="003B614E"/>
    <w:rsid w:val="003D0C78"/>
    <w:rsid w:val="00673D61"/>
    <w:rsid w:val="00A00458"/>
    <w:rsid w:val="00A933CF"/>
    <w:rsid w:val="00B937BA"/>
    <w:rsid w:val="00BA1084"/>
    <w:rsid w:val="00C30FB4"/>
    <w:rsid w:val="00CC27C6"/>
    <w:rsid w:val="00CE714D"/>
    <w:rsid w:val="00D77ED3"/>
    <w:rsid w:val="00E062CB"/>
    <w:rsid w:val="00EB035A"/>
    <w:rsid w:val="00F7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77ED3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D77ED3"/>
    <w:pPr>
      <w:spacing w:after="120"/>
    </w:pPr>
  </w:style>
  <w:style w:type="character" w:customStyle="1" w:styleId="a4">
    <w:name w:val="Основной текст Знак"/>
    <w:basedOn w:val="a0"/>
    <w:link w:val="a3"/>
    <w:rsid w:val="00D77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D77ED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7E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D77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7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77E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uiPriority w:val="99"/>
    <w:semiHidden/>
    <w:unhideWhenUsed/>
    <w:rsid w:val="00D77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77ED3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D77ED3"/>
    <w:pPr>
      <w:spacing w:after="120"/>
    </w:pPr>
  </w:style>
  <w:style w:type="character" w:customStyle="1" w:styleId="a4">
    <w:name w:val="Основной текст Знак"/>
    <w:basedOn w:val="a0"/>
    <w:link w:val="a3"/>
    <w:rsid w:val="00D77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D77ED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7E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D77E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D77E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 Paragraph"/>
    <w:basedOn w:val="a"/>
    <w:uiPriority w:val="34"/>
    <w:qFormat/>
    <w:rsid w:val="00D77E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uiPriority w:val="99"/>
    <w:semiHidden/>
    <w:unhideWhenUsed/>
    <w:rsid w:val="00D77E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10</cp:revision>
  <dcterms:created xsi:type="dcterms:W3CDTF">2019-10-24T11:15:00Z</dcterms:created>
  <dcterms:modified xsi:type="dcterms:W3CDTF">2019-10-24T13:52:00Z</dcterms:modified>
</cp:coreProperties>
</file>