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E" w:rsidRPr="0022740E" w:rsidRDefault="0022740E" w:rsidP="002274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40E">
        <w:rPr>
          <w:rFonts w:ascii="Times New Roman" w:hAnsi="Times New Roman" w:cs="Times New Roman"/>
          <w:sz w:val="24"/>
          <w:szCs w:val="24"/>
        </w:rPr>
        <w:t>Приложение</w:t>
      </w:r>
    </w:p>
    <w:p w:rsidR="0022740E" w:rsidRPr="0022740E" w:rsidRDefault="0022740E" w:rsidP="002274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40E">
        <w:rPr>
          <w:rFonts w:ascii="Times New Roman" w:hAnsi="Times New Roman" w:cs="Times New Roman"/>
          <w:sz w:val="24"/>
          <w:szCs w:val="24"/>
        </w:rPr>
        <w:t>УТВЕРЖДЕН</w:t>
      </w:r>
    </w:p>
    <w:p w:rsidR="0022740E" w:rsidRPr="0022740E" w:rsidRDefault="0022740E" w:rsidP="002274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40E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22740E" w:rsidRDefault="0022740E" w:rsidP="0022740E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22740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9.2019</w:t>
      </w:r>
      <w:r w:rsidRPr="0022740E">
        <w:rPr>
          <w:rFonts w:ascii="Times New Roman" w:hAnsi="Times New Roman" w:cs="Times New Roman"/>
          <w:sz w:val="24"/>
          <w:szCs w:val="24"/>
        </w:rPr>
        <w:t xml:space="preserve">  №</w:t>
      </w:r>
      <w:r w:rsidRPr="0022740E">
        <w:rPr>
          <w:rFonts w:ascii="Times New Roman" w:hAnsi="Times New Roman" w:cs="Times New Roman"/>
        </w:rPr>
        <w:t xml:space="preserve"> 60</w:t>
      </w:r>
    </w:p>
    <w:p w:rsidR="00576AE6" w:rsidRDefault="00142E55" w:rsidP="00CE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AE6">
        <w:rPr>
          <w:rFonts w:ascii="Times New Roman" w:hAnsi="Times New Roman" w:cs="Times New Roman"/>
          <w:sz w:val="28"/>
          <w:szCs w:val="28"/>
        </w:rPr>
        <w:t>Режим занятий обучающихся в организации.</w:t>
      </w:r>
    </w:p>
    <w:p w:rsidR="00576AE6" w:rsidRPr="00576AE6" w:rsidRDefault="00576AE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1. Учебный год в МБОУ Покров – </w:t>
      </w:r>
      <w:proofErr w:type="spellStart"/>
      <w:r w:rsidRPr="00576AE6">
        <w:rPr>
          <w:rFonts w:ascii="Times New Roman" w:hAnsi="Times New Roman" w:cs="Times New Roman"/>
          <w:sz w:val="24"/>
          <w:szCs w:val="24"/>
        </w:rPr>
        <w:t>Рогульской</w:t>
      </w:r>
      <w:proofErr w:type="spellEnd"/>
      <w:r w:rsidRPr="00576AE6">
        <w:rPr>
          <w:rFonts w:ascii="Times New Roman" w:hAnsi="Times New Roman" w:cs="Times New Roman"/>
          <w:sz w:val="24"/>
          <w:szCs w:val="24"/>
        </w:rPr>
        <w:t xml:space="preserve"> СШ (далее – Организации) начинается 1 сентября и заканчивается не позднее 25 июня, включая проведение промежуточной и итоговой аттестаций.</w:t>
      </w:r>
    </w:p>
    <w:p w:rsidR="00576AE6" w:rsidRDefault="00576AE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2.Формы обучения по общеобразовательным программам определятся соответствующими федеральными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576AE6" w:rsidRDefault="00576AE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Продолжительность учебного года на ступени начального, основного, среднего общего образования составляет не менее 34 недель без учета государственной</w:t>
      </w:r>
      <w:r w:rsidR="002524B3">
        <w:rPr>
          <w:rFonts w:ascii="Times New Roman" w:hAnsi="Times New Roman" w:cs="Times New Roman"/>
          <w:sz w:val="24"/>
          <w:szCs w:val="24"/>
        </w:rPr>
        <w:t xml:space="preserve"> </w:t>
      </w:r>
      <w:r w:rsidR="00B248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итоговой) аттестации</w:t>
      </w:r>
      <w:r w:rsidR="002524B3">
        <w:rPr>
          <w:rFonts w:ascii="Times New Roman" w:hAnsi="Times New Roman" w:cs="Times New Roman"/>
          <w:sz w:val="24"/>
          <w:szCs w:val="24"/>
        </w:rPr>
        <w:t>. В соответствии с годовым календарным учебным графиком учебный год распределяется на четверти.</w:t>
      </w:r>
    </w:p>
    <w:p w:rsidR="002524B3" w:rsidRDefault="002524B3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Продолжительность каникул в течение учебного года составляет не менее 30 календарных дней. Летом – не менее 8 недель.</w:t>
      </w:r>
    </w:p>
    <w:p w:rsidR="002524B3" w:rsidRDefault="002524B3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проводится в первую смену.</w:t>
      </w:r>
    </w:p>
    <w:p w:rsidR="002524B3" w:rsidRDefault="002524B3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6.Учебные занятия начинаются в 8 ч</w:t>
      </w:r>
      <w:r w:rsidR="008102E3">
        <w:rPr>
          <w:rFonts w:ascii="Times New Roman" w:hAnsi="Times New Roman" w:cs="Times New Roman"/>
          <w:sz w:val="24"/>
          <w:szCs w:val="24"/>
        </w:rPr>
        <w:t>асов 4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DA3731" w:rsidRDefault="00DA3731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7.Основная образовательная программа</w:t>
      </w:r>
      <w:r w:rsidR="00147B77"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урочной и внеурочной деятельности. Общий объем нагрузки и максимальный объем аудиторной нагрузки не превышает: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начального общего образования при 5-ти дневной неделе составляет:</w:t>
      </w:r>
    </w:p>
    <w:p w:rsidR="00147B77" w:rsidRDefault="00B24825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7B7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77">
        <w:rPr>
          <w:rFonts w:ascii="Times New Roman" w:hAnsi="Times New Roman" w:cs="Times New Roman"/>
          <w:sz w:val="24"/>
          <w:szCs w:val="24"/>
        </w:rPr>
        <w:t xml:space="preserve"> обучающихся 1 класса – не более 21 академического часа;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– не более 23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основного общего образования при 6-ти дневной /5-ти  неделе составляет: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5 классов – не более </w:t>
      </w:r>
      <w:r w:rsidR="000D07D6">
        <w:rPr>
          <w:rFonts w:ascii="Times New Roman" w:hAnsi="Times New Roman" w:cs="Times New Roman"/>
          <w:sz w:val="24"/>
          <w:szCs w:val="24"/>
        </w:rPr>
        <w:t>32/29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6 классов – не </w:t>
      </w:r>
      <w:r w:rsidR="000D07D6">
        <w:rPr>
          <w:rFonts w:ascii="Times New Roman" w:hAnsi="Times New Roman" w:cs="Times New Roman"/>
          <w:sz w:val="24"/>
          <w:szCs w:val="24"/>
        </w:rPr>
        <w:t>более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/30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7 классов – не </w:t>
      </w:r>
      <w:r w:rsidR="000D07D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5/32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8 классов – не </w:t>
      </w:r>
      <w:r w:rsidR="000D07D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6/33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9 классов – не </w:t>
      </w:r>
      <w:r w:rsidR="000D07D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6/33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B70FBA">
        <w:rPr>
          <w:rFonts w:ascii="Times New Roman" w:hAnsi="Times New Roman" w:cs="Times New Roman"/>
          <w:sz w:val="24"/>
          <w:szCs w:val="24"/>
        </w:rPr>
        <w:t>ов,</w:t>
      </w:r>
    </w:p>
    <w:p w:rsidR="00B70FBA" w:rsidRDefault="00B70FB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среднего общего образования при 6-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дневной / 5–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дневной неделе составляет:</w:t>
      </w:r>
    </w:p>
    <w:p w:rsidR="00B70FBA" w:rsidRDefault="00B70FB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10-11 классов - не более 37/34 академических часа.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9DE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</w:t>
      </w:r>
    </w:p>
    <w:p w:rsidR="00E019DE" w:rsidRP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9DE">
        <w:rPr>
          <w:rFonts w:ascii="Times New Roman" w:hAnsi="Times New Roman" w:cs="Times New Roman"/>
          <w:sz w:val="24"/>
          <w:szCs w:val="24"/>
        </w:rPr>
        <w:t>распределена следующим образом:</w:t>
      </w:r>
    </w:p>
    <w:p w:rsidR="00E019DE" w:rsidRDefault="00E019DE" w:rsidP="00E019D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2- 3 класс</w:t>
      </w:r>
      <w:r>
        <w:rPr>
          <w:rFonts w:ascii="Times New Roman" w:hAnsi="Times New Roman" w:cs="Times New Roman"/>
          <w:sz w:val="24"/>
          <w:szCs w:val="24"/>
        </w:rPr>
        <w:t xml:space="preserve"> - 1 час добавлен  на изучение русского языка (обобщение  и закрепление материала по наиболее сложным темам, развитие речи учащихся), формирование коммуникативной компетенции.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191066" w:rsidRDefault="00191066" w:rsidP="00E019D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предмета «Родного (русский) язык» с целью выполнения требований стандарта.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 предмета «Родная (русская) литература» с целью выполнения требований стандарта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 класс: 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-  на изучение второго иностранного языка (английский язык) с целью выполнения требований стандарта;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-  на изучение предмета "Музыка" с целью выполнения требований стандарта;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E019DE" w:rsidRDefault="00E019DE" w:rsidP="00E019D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- на изучение предмета "Алгебра" с целью подготовки к ГИА по математике.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предмета «Родного (русский) язык» с целью выполнения требований стандарта.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 предмета «Родная (русская) литература» с целью выполнения требований стандарта</w:t>
      </w:r>
    </w:p>
    <w:p w:rsidR="00E019DE" w:rsidRDefault="00E019DE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0DB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нагрузки в течение дня не должен превышать: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9C1">
        <w:rPr>
          <w:rFonts w:ascii="Times New Roman" w:hAnsi="Times New Roman" w:cs="Times New Roman"/>
          <w:sz w:val="24"/>
          <w:szCs w:val="24"/>
        </w:rPr>
        <w:t>для обучающихся  1-х классов -</w:t>
      </w:r>
      <w:r w:rsidR="00B24825">
        <w:rPr>
          <w:rFonts w:ascii="Times New Roman" w:hAnsi="Times New Roman" w:cs="Times New Roman"/>
          <w:sz w:val="24"/>
          <w:szCs w:val="24"/>
        </w:rPr>
        <w:t xml:space="preserve"> </w:t>
      </w:r>
      <w:r w:rsidRPr="00CE39C1">
        <w:rPr>
          <w:rFonts w:ascii="Times New Roman" w:hAnsi="Times New Roman" w:cs="Times New Roman"/>
          <w:sz w:val="24"/>
          <w:szCs w:val="24"/>
        </w:rPr>
        <w:t xml:space="preserve">4 уроков и один раз в неделю 5 уроков за счет урока </w:t>
      </w:r>
      <w:r w:rsidRPr="00191066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для обучающихся 2 – 4 классов -5 уроков и один раз в неделю 6 уроков за счет урока физической культуры;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для обучающихся 5</w:t>
      </w:r>
      <w:r w:rsidR="008A3886" w:rsidRPr="00191066">
        <w:rPr>
          <w:rFonts w:ascii="Times New Roman" w:hAnsi="Times New Roman" w:cs="Times New Roman"/>
          <w:sz w:val="24"/>
          <w:szCs w:val="24"/>
        </w:rPr>
        <w:t xml:space="preserve"> -7</w:t>
      </w:r>
      <w:r w:rsidRPr="0019106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A3886" w:rsidRPr="00191066">
        <w:rPr>
          <w:rFonts w:ascii="Times New Roman" w:hAnsi="Times New Roman" w:cs="Times New Roman"/>
          <w:sz w:val="24"/>
          <w:szCs w:val="24"/>
        </w:rPr>
        <w:t xml:space="preserve"> </w:t>
      </w:r>
      <w:r w:rsidRPr="00191066">
        <w:rPr>
          <w:rFonts w:ascii="Times New Roman" w:hAnsi="Times New Roman" w:cs="Times New Roman"/>
          <w:sz w:val="24"/>
          <w:szCs w:val="24"/>
        </w:rPr>
        <w:t>- не более 7 уроков;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для</w:t>
      </w:r>
      <w:r w:rsidR="008A3886" w:rsidRPr="00191066">
        <w:rPr>
          <w:rFonts w:ascii="Times New Roman" w:hAnsi="Times New Roman" w:cs="Times New Roman"/>
          <w:sz w:val="24"/>
          <w:szCs w:val="24"/>
        </w:rPr>
        <w:t xml:space="preserve"> обучающихся 8 -9 </w:t>
      </w:r>
      <w:r w:rsidRPr="0019106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E39C1" w:rsidRPr="00191066">
        <w:rPr>
          <w:rFonts w:ascii="Times New Roman" w:hAnsi="Times New Roman" w:cs="Times New Roman"/>
          <w:sz w:val="24"/>
          <w:szCs w:val="24"/>
        </w:rPr>
        <w:t xml:space="preserve"> </w:t>
      </w:r>
      <w:r w:rsidR="008A3886" w:rsidRPr="00191066">
        <w:rPr>
          <w:rFonts w:ascii="Times New Roman" w:hAnsi="Times New Roman" w:cs="Times New Roman"/>
          <w:sz w:val="24"/>
          <w:szCs w:val="24"/>
        </w:rPr>
        <w:t>- не более 8 уроков.</w:t>
      </w:r>
    </w:p>
    <w:p w:rsidR="008A3886" w:rsidRPr="00191066" w:rsidRDefault="008A388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дополнительных требований:</w:t>
      </w:r>
    </w:p>
    <w:p w:rsidR="008A3886" w:rsidRPr="00191066" w:rsidRDefault="008A388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 xml:space="preserve">- учебные занятия проводятся по 5 – </w:t>
      </w:r>
      <w:proofErr w:type="spellStart"/>
      <w:r w:rsidRPr="0019106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91066">
        <w:rPr>
          <w:rFonts w:ascii="Times New Roman" w:hAnsi="Times New Roman" w:cs="Times New Roman"/>
          <w:sz w:val="24"/>
          <w:szCs w:val="24"/>
        </w:rPr>
        <w:t xml:space="preserve"> дневной учебной неделе и только в первую смену;</w:t>
      </w:r>
    </w:p>
    <w:p w:rsidR="008A3886" w:rsidRPr="00191066" w:rsidRDefault="008A388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полугодии: (в сентябре, октябре – по 3 урока  в день по 35 минут каждый, в ноябре, декабре – по 4 урока в день по 35 минут каждый; январь – май – по 4 урока в день по 40 минут каждый).</w:t>
      </w:r>
    </w:p>
    <w:p w:rsidR="00CA600A" w:rsidRPr="00191066" w:rsidRDefault="00CA600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</w:t>
      </w:r>
      <w:r w:rsidR="004A2EE0" w:rsidRPr="00191066"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40 минут;</w:t>
      </w:r>
    </w:p>
    <w:p w:rsidR="004A2EE0" w:rsidRPr="00191066" w:rsidRDefault="004A2EE0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обучение проводится без бального оценивания занятий обучающихся и домашних заданий;</w:t>
      </w:r>
    </w:p>
    <w:p w:rsidR="004A2EE0" w:rsidRPr="00191066" w:rsidRDefault="004A2EE0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возможна организация дополнительных каникул независимо от четвертей.</w:t>
      </w:r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полдника и прогулок для всех учащихся,</w:t>
      </w:r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полдника,  прогулок и дневного сна  для детей первого года обучения.</w:t>
      </w:r>
    </w:p>
    <w:p w:rsidR="00D86E6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lastRenderedPageBreak/>
        <w:t>8. На внеурочную деятельность отводится не более 10 часов. Часы, отведенные на внеурочную деятельность, используются для проведения общественно полезных практик. Исследовательской деятельности, реализации образовательных проектов, экскурсий, походов, соревнований</w:t>
      </w:r>
      <w:r w:rsidR="00D86E6C" w:rsidRPr="00191066">
        <w:rPr>
          <w:rFonts w:ascii="Times New Roman" w:hAnsi="Times New Roman" w:cs="Times New Roman"/>
          <w:sz w:val="24"/>
          <w:szCs w:val="24"/>
        </w:rPr>
        <w:t xml:space="preserve">, </w:t>
      </w:r>
      <w:r w:rsidR="00D86E6C" w:rsidRPr="00191066">
        <w:rPr>
          <w:rFonts w:ascii="Times New Roman" w:hAnsi="Times New Roman"/>
          <w:sz w:val="24"/>
          <w:szCs w:val="24"/>
        </w:rPr>
        <w:t>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9.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10. 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основного образования предметы естественно-математического профиля чередуются с гуманитарными предметами.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11. Для обучающихся 1 классов наиболее трудные предметы проводятся на 2 уроке; 2–4 классов –  2–3 уроках; для обучающихся 5–11 классов – на 2–4 уроках.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В начальных классах допускается проведение сдвоенных уроков физической культуры..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12. 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13. Продолжительность урока (академический час) во всех классах, за исключением 1 класса, составляет 40 минут.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14. 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15. Продолжительность перемен между уроками составляет не менее 10 минут, большой перемены (после 1 и 5 урока) – 20 минут.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16. 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17.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18. Основная образовательная программа для детей с ограниченными возможностями здоровья (ОВЗ) реализуется через организацию урочной и внеурочной деятельности. Внеурочная деятельность формируется из часов, необходимых для обеспечения индивидуальных потребностей обучающихся с ОВЗ, из которых не менее 5 часов предусматривается на реализацию обязательных занятий коррекционной направленности.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lastRenderedPageBreak/>
        <w:t>Учебные занятия для обучающихся с ОВЗ организуются в первую смену по пятидневной учебной неделе, продолжительность урока 40 минут.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Общий объем нагрузки и максимальный объем аудиторной нагрузки не превышает: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для начального общего образования составляет: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1 класса – не более 21 академического часа;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2–4 классов – не более 23 академических часов;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для основного общего образования составляет: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5 классов - не более 29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6 классов - не более 30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7 классов - не более 32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8 классов - не более 33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9 классов - не более 33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для среднего общего образования составляет: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10-11 классов - не более 34 академических часа.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D86E6C" w:rsidRPr="00191066" w:rsidRDefault="00D86E6C" w:rsidP="00CE39C1">
      <w:pPr>
        <w:overflowPunct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E6C" w:rsidRPr="00191066" w:rsidRDefault="00D86E6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00A" w:rsidRPr="008A3886" w:rsidRDefault="00CA600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0DB" w:rsidRPr="002E20DB" w:rsidRDefault="002E20DB" w:rsidP="00CE39C1">
      <w:p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B77" w:rsidRDefault="00147B77" w:rsidP="00CA600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47B77" w:rsidRDefault="00147B77" w:rsidP="00CA600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A3731" w:rsidRPr="00576AE6" w:rsidRDefault="00DA3731" w:rsidP="008102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DA3731" w:rsidRPr="00576AE6" w:rsidSect="00AA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C6B"/>
    <w:rsid w:val="000D07D6"/>
    <w:rsid w:val="00142E55"/>
    <w:rsid w:val="00147B77"/>
    <w:rsid w:val="00191066"/>
    <w:rsid w:val="0022740E"/>
    <w:rsid w:val="002524B3"/>
    <w:rsid w:val="002E20DB"/>
    <w:rsid w:val="004A2EE0"/>
    <w:rsid w:val="00541830"/>
    <w:rsid w:val="00576AE6"/>
    <w:rsid w:val="006E20D0"/>
    <w:rsid w:val="006F2B5C"/>
    <w:rsid w:val="00762C6B"/>
    <w:rsid w:val="008102E3"/>
    <w:rsid w:val="008A3886"/>
    <w:rsid w:val="00AA26AB"/>
    <w:rsid w:val="00B24825"/>
    <w:rsid w:val="00B70FBA"/>
    <w:rsid w:val="00CA600A"/>
    <w:rsid w:val="00CE39C1"/>
    <w:rsid w:val="00D86E6C"/>
    <w:rsid w:val="00DA3731"/>
    <w:rsid w:val="00E0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9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9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15</cp:revision>
  <cp:lastPrinted>2019-10-02T11:03:00Z</cp:lastPrinted>
  <dcterms:created xsi:type="dcterms:W3CDTF">2019-09-23T19:28:00Z</dcterms:created>
  <dcterms:modified xsi:type="dcterms:W3CDTF">2019-10-24T13:13:00Z</dcterms:modified>
</cp:coreProperties>
</file>